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F42" w14:textId="77777777" w:rsidR="00D82E70" w:rsidRPr="003A46EA" w:rsidRDefault="00D82E70">
      <w:pPr>
        <w:pStyle w:val="Nagwek"/>
        <w:tabs>
          <w:tab w:val="clear" w:pos="4819"/>
          <w:tab w:val="clear" w:pos="9071"/>
          <w:tab w:val="left" w:pos="7457"/>
        </w:tabs>
        <w:spacing w:line="240" w:lineRule="atLeast"/>
        <w:rPr>
          <w:sz w:val="26"/>
          <w:szCs w:val="26"/>
          <w:lang w:val="pl-PL"/>
        </w:rPr>
        <w:sectPr w:rsidR="00D82E70" w:rsidRPr="003A46EA" w:rsidSect="00577DC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134" w:bottom="680" w:left="1361" w:header="624" w:footer="261" w:gutter="0"/>
          <w:cols w:space="720"/>
          <w:titlePg/>
          <w:docGrid w:linePitch="299"/>
        </w:sectPr>
      </w:pPr>
    </w:p>
    <w:p w14:paraId="2DCAFAB5" w14:textId="77777777" w:rsidR="00067A20" w:rsidRPr="003A46EA" w:rsidRDefault="00067A20" w:rsidP="00651D81">
      <w:pPr>
        <w:spacing w:line="360" w:lineRule="exact"/>
        <w:ind w:right="2041"/>
        <w:rPr>
          <w:b/>
          <w:bCs/>
          <w:sz w:val="30"/>
          <w:szCs w:val="30"/>
          <w:lang w:val="pl-PL"/>
        </w:rPr>
      </w:pPr>
    </w:p>
    <w:p w14:paraId="388A796B" w14:textId="77777777" w:rsidR="00BE07D6" w:rsidRPr="003A46EA" w:rsidRDefault="00BE07D6" w:rsidP="00BE07D6">
      <w:pPr>
        <w:spacing w:line="360" w:lineRule="exact"/>
        <w:ind w:right="2041"/>
        <w:jc w:val="both"/>
        <w:rPr>
          <w:b/>
          <w:bCs/>
          <w:sz w:val="30"/>
          <w:szCs w:val="30"/>
          <w:lang w:val="pl-PL"/>
        </w:rPr>
      </w:pPr>
      <w:r w:rsidRPr="003A46EA">
        <w:rPr>
          <w:b/>
          <w:bCs/>
          <w:sz w:val="30"/>
          <w:szCs w:val="30"/>
          <w:lang w:val="pl-PL"/>
        </w:rPr>
        <w:t>MAN restrukturyzuje działalność autobusową</w:t>
      </w:r>
    </w:p>
    <w:p w14:paraId="3360C3C8" w14:textId="77777777" w:rsidR="00BE07D6" w:rsidRPr="003A46EA" w:rsidRDefault="00BE07D6" w:rsidP="00BE07D6">
      <w:pPr>
        <w:spacing w:line="360" w:lineRule="exact"/>
        <w:ind w:right="2041"/>
        <w:jc w:val="both"/>
        <w:rPr>
          <w:b/>
          <w:bCs/>
          <w:sz w:val="30"/>
          <w:szCs w:val="30"/>
          <w:lang w:val="pl-PL"/>
        </w:rPr>
      </w:pPr>
    </w:p>
    <w:p w14:paraId="22439531" w14:textId="4852F07A" w:rsidR="00BE07D6" w:rsidRPr="003A46EA" w:rsidRDefault="00BE07D6" w:rsidP="00BE07D6">
      <w:pPr>
        <w:pStyle w:val="Akapitzlist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pl-PL"/>
        </w:rPr>
      </w:pP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Utrzymująca się </w:t>
      </w:r>
      <w:r w:rsidR="007970E5" w:rsidRPr="003A46EA">
        <w:rPr>
          <w:rFonts w:ascii="Arial" w:hAnsi="Arial" w:cs="Arial"/>
          <w:b/>
          <w:sz w:val="24"/>
          <w:szCs w:val="24"/>
          <w:lang w:val="pl-PL"/>
        </w:rPr>
        <w:t xml:space="preserve">trudna </w:t>
      </w: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sytuacja </w:t>
      </w:r>
      <w:r w:rsidR="000E4ACC" w:rsidRPr="003A46EA">
        <w:rPr>
          <w:rFonts w:ascii="Arial" w:hAnsi="Arial" w:cs="Arial"/>
          <w:b/>
          <w:sz w:val="24"/>
          <w:szCs w:val="24"/>
          <w:lang w:val="pl-PL"/>
        </w:rPr>
        <w:t>rynkowa</w:t>
      </w: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 i </w:t>
      </w:r>
      <w:r w:rsidR="000E4ACC" w:rsidRPr="003A46EA">
        <w:rPr>
          <w:rFonts w:ascii="Arial" w:hAnsi="Arial" w:cs="Arial"/>
          <w:b/>
          <w:sz w:val="24"/>
          <w:szCs w:val="24"/>
          <w:lang w:val="pl-PL"/>
        </w:rPr>
        <w:t>sprzedażowa</w:t>
      </w: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 wymusza dalszą restrukturyzację działalności autobusowej MAN</w:t>
      </w:r>
    </w:p>
    <w:p w14:paraId="15BF41DC" w14:textId="52A0F37C" w:rsidR="00BE07D6" w:rsidRPr="003A46EA" w:rsidRDefault="007970E5" w:rsidP="00BE07D6">
      <w:pPr>
        <w:pStyle w:val="Akapitzlist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pl-PL"/>
        </w:rPr>
      </w:pP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Kompleksowy </w:t>
      </w:r>
      <w:r w:rsidR="00BE07D6" w:rsidRPr="003A46EA">
        <w:rPr>
          <w:rFonts w:ascii="Arial" w:hAnsi="Arial" w:cs="Arial"/>
          <w:b/>
          <w:sz w:val="24"/>
          <w:szCs w:val="24"/>
          <w:lang w:val="pl-PL"/>
        </w:rPr>
        <w:t xml:space="preserve">pakiet działań podjętych w celu trwałej poprawy </w:t>
      </w:r>
      <w:r w:rsidR="00DF0C9C" w:rsidRPr="003A46EA">
        <w:rPr>
          <w:rFonts w:ascii="Arial" w:hAnsi="Arial" w:cs="Arial"/>
          <w:b/>
          <w:sz w:val="24"/>
          <w:szCs w:val="24"/>
          <w:lang w:val="pl-PL"/>
        </w:rPr>
        <w:t>wyników</w:t>
      </w:r>
    </w:p>
    <w:p w14:paraId="654E4C38" w14:textId="69461E08" w:rsidR="00BE07D6" w:rsidRPr="003A46EA" w:rsidRDefault="00BE07D6" w:rsidP="00BE07D6">
      <w:pPr>
        <w:pStyle w:val="Akapitzlist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pl-PL"/>
        </w:rPr>
      </w:pP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Plany </w:t>
      </w:r>
      <w:r w:rsidR="00E4242C" w:rsidRPr="003A46EA">
        <w:rPr>
          <w:rFonts w:ascii="Arial" w:hAnsi="Arial" w:cs="Arial"/>
          <w:b/>
          <w:sz w:val="24"/>
          <w:szCs w:val="24"/>
          <w:lang w:val="pl-PL"/>
        </w:rPr>
        <w:t>zlikwidowania</w:t>
      </w:r>
      <w:r w:rsidRPr="003A46EA">
        <w:rPr>
          <w:rFonts w:ascii="Arial" w:hAnsi="Arial" w:cs="Arial"/>
          <w:b/>
          <w:sz w:val="24"/>
          <w:szCs w:val="24"/>
          <w:lang w:val="pl-PL"/>
        </w:rPr>
        <w:t xml:space="preserve"> 860 miejsc pracy w polskim zakładzie w Starachowicach</w:t>
      </w:r>
    </w:p>
    <w:p w14:paraId="07CEDC22" w14:textId="602CBA29" w:rsidR="00BE07D6" w:rsidRPr="003A46EA" w:rsidRDefault="00793A63" w:rsidP="00BE07D6">
      <w:pPr>
        <w:pStyle w:val="Akapitzlist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Planowane o</w:t>
      </w:r>
      <w:r w:rsidR="00FB45CD" w:rsidRPr="003A46EA">
        <w:rPr>
          <w:rFonts w:ascii="Arial" w:hAnsi="Arial" w:cs="Arial"/>
          <w:b/>
          <w:sz w:val="24"/>
          <w:szCs w:val="24"/>
          <w:lang w:val="pl-PL"/>
        </w:rPr>
        <w:t>ferty pracy</w:t>
      </w:r>
      <w:r w:rsidR="00B6267D" w:rsidRPr="003A46EA">
        <w:rPr>
          <w:rFonts w:ascii="Arial" w:hAnsi="Arial" w:cs="Arial"/>
          <w:b/>
          <w:sz w:val="24"/>
          <w:szCs w:val="24"/>
          <w:lang w:val="pl-PL"/>
        </w:rPr>
        <w:t xml:space="preserve"> dla pracowników</w:t>
      </w:r>
      <w:r w:rsidR="00BE07D6" w:rsidRPr="003A46EA">
        <w:rPr>
          <w:rFonts w:ascii="Arial" w:hAnsi="Arial" w:cs="Arial"/>
          <w:b/>
          <w:sz w:val="24"/>
          <w:szCs w:val="24"/>
          <w:lang w:val="pl-PL"/>
        </w:rPr>
        <w:t xml:space="preserve"> w innych lokalizacjach firmy </w:t>
      </w:r>
    </w:p>
    <w:p w14:paraId="25DFCB63" w14:textId="77777777" w:rsidR="00BE07D6" w:rsidRPr="003A46EA" w:rsidRDefault="00BE07D6" w:rsidP="00BE07D6">
      <w:pPr>
        <w:spacing w:line="360" w:lineRule="exact"/>
        <w:ind w:right="2041"/>
        <w:jc w:val="both"/>
        <w:rPr>
          <w:b/>
          <w:bCs/>
          <w:sz w:val="30"/>
          <w:szCs w:val="30"/>
          <w:lang w:val="pl-PL"/>
        </w:rPr>
      </w:pPr>
    </w:p>
    <w:p w14:paraId="158A4FF0" w14:textId="0817405A" w:rsidR="00BE07D6" w:rsidRPr="003A46EA" w:rsidRDefault="00BE07D6" w:rsidP="00BE07D6">
      <w:pPr>
        <w:spacing w:after="120" w:line="320" w:lineRule="atLeast"/>
        <w:ind w:right="2041"/>
        <w:jc w:val="both"/>
        <w:rPr>
          <w:bCs/>
          <w:szCs w:val="22"/>
          <w:lang w:val="pl-PL"/>
        </w:rPr>
      </w:pPr>
      <w:r w:rsidRPr="003A46EA">
        <w:rPr>
          <w:bCs/>
          <w:szCs w:val="22"/>
          <w:lang w:val="pl-PL"/>
        </w:rPr>
        <w:t>Firma MAN Truck &amp; Bus SE przyjęła kompleksowy pakiet działań</w:t>
      </w:r>
      <w:r w:rsidR="00D62F95" w:rsidRPr="003A46EA">
        <w:rPr>
          <w:bCs/>
          <w:szCs w:val="22"/>
          <w:lang w:val="pl-PL"/>
        </w:rPr>
        <w:t>,</w:t>
      </w:r>
      <w:r w:rsidRPr="003A46EA">
        <w:rPr>
          <w:bCs/>
          <w:szCs w:val="22"/>
          <w:lang w:val="pl-PL"/>
        </w:rPr>
        <w:t xml:space="preserve"> mających na celu </w:t>
      </w:r>
      <w:r w:rsidR="00D62F95" w:rsidRPr="003A46EA">
        <w:rPr>
          <w:bCs/>
          <w:szCs w:val="22"/>
          <w:lang w:val="pl-PL"/>
        </w:rPr>
        <w:t>re</w:t>
      </w:r>
      <w:r w:rsidRPr="003A46EA">
        <w:rPr>
          <w:bCs/>
          <w:szCs w:val="22"/>
          <w:lang w:val="pl-PL"/>
        </w:rPr>
        <w:t>struktur</w:t>
      </w:r>
      <w:r w:rsidR="00D62F95" w:rsidRPr="003A46EA">
        <w:rPr>
          <w:bCs/>
          <w:szCs w:val="22"/>
          <w:lang w:val="pl-PL"/>
        </w:rPr>
        <w:t xml:space="preserve">yzację </w:t>
      </w:r>
      <w:r w:rsidR="00E47E86" w:rsidRPr="003A46EA">
        <w:rPr>
          <w:bCs/>
          <w:szCs w:val="22"/>
          <w:lang w:val="pl-PL"/>
        </w:rPr>
        <w:t>działalności</w:t>
      </w:r>
      <w:r w:rsidRPr="003A46EA">
        <w:rPr>
          <w:bCs/>
          <w:szCs w:val="22"/>
          <w:lang w:val="pl-PL"/>
        </w:rPr>
        <w:t xml:space="preserve"> </w:t>
      </w:r>
      <w:r w:rsidR="00E47E86" w:rsidRPr="003A46EA">
        <w:rPr>
          <w:bCs/>
          <w:szCs w:val="22"/>
          <w:lang w:val="pl-PL"/>
        </w:rPr>
        <w:t xml:space="preserve">w obszarze </w:t>
      </w:r>
      <w:r w:rsidRPr="003A46EA">
        <w:rPr>
          <w:bCs/>
          <w:szCs w:val="22"/>
          <w:lang w:val="pl-PL"/>
        </w:rPr>
        <w:t>autobus</w:t>
      </w:r>
      <w:r w:rsidR="00E47E86" w:rsidRPr="003A46EA">
        <w:rPr>
          <w:bCs/>
          <w:szCs w:val="22"/>
          <w:lang w:val="pl-PL"/>
        </w:rPr>
        <w:t>ów</w:t>
      </w:r>
      <w:r w:rsidRPr="003A46EA">
        <w:rPr>
          <w:bCs/>
          <w:szCs w:val="22"/>
          <w:lang w:val="pl-PL"/>
        </w:rPr>
        <w:t xml:space="preserve">. Sprzedaż w </w:t>
      </w:r>
      <w:r w:rsidR="00BD20A4" w:rsidRPr="003A46EA">
        <w:rPr>
          <w:bCs/>
          <w:szCs w:val="22"/>
          <w:lang w:val="pl-PL"/>
        </w:rPr>
        <w:t>tym obszarze</w:t>
      </w:r>
      <w:r w:rsidRPr="003A46EA">
        <w:rPr>
          <w:bCs/>
          <w:szCs w:val="22"/>
          <w:lang w:val="pl-PL"/>
        </w:rPr>
        <w:t xml:space="preserve"> spadła z około 7</w:t>
      </w:r>
      <w:r w:rsidR="009629CD" w:rsidRPr="003A46EA">
        <w:rPr>
          <w:bCs/>
          <w:szCs w:val="22"/>
          <w:lang w:val="pl-PL"/>
        </w:rPr>
        <w:t xml:space="preserve"> </w:t>
      </w:r>
      <w:r w:rsidRPr="003A46EA">
        <w:rPr>
          <w:bCs/>
          <w:szCs w:val="22"/>
          <w:lang w:val="pl-PL"/>
        </w:rPr>
        <w:t xml:space="preserve">400 sztuk w 2019 roku do około </w:t>
      </w:r>
      <w:r w:rsidR="009629CD" w:rsidRPr="003A46EA">
        <w:rPr>
          <w:bCs/>
          <w:szCs w:val="22"/>
          <w:lang w:val="pl-PL"/>
        </w:rPr>
        <w:br/>
      </w:r>
      <w:r w:rsidRPr="003A46EA">
        <w:rPr>
          <w:bCs/>
          <w:szCs w:val="22"/>
          <w:lang w:val="pl-PL"/>
        </w:rPr>
        <w:t>4</w:t>
      </w:r>
      <w:r w:rsidR="009629CD" w:rsidRPr="003A46EA">
        <w:rPr>
          <w:bCs/>
          <w:szCs w:val="22"/>
          <w:lang w:val="pl-PL"/>
        </w:rPr>
        <w:t xml:space="preserve"> </w:t>
      </w:r>
      <w:r w:rsidRPr="003A46EA">
        <w:rPr>
          <w:bCs/>
          <w:szCs w:val="22"/>
          <w:lang w:val="pl-PL"/>
        </w:rPr>
        <w:t>600 sztuk w 2021 roku. W pierwszych dziewięciu miesiącach 2022 roku sprzedano około 2</w:t>
      </w:r>
      <w:r w:rsidR="0093129F">
        <w:rPr>
          <w:bCs/>
          <w:szCs w:val="22"/>
          <w:lang w:val="pl-PL"/>
        </w:rPr>
        <w:t xml:space="preserve"> </w:t>
      </w:r>
      <w:r w:rsidR="00744D40" w:rsidRPr="003A46EA">
        <w:rPr>
          <w:bCs/>
          <w:szCs w:val="22"/>
          <w:lang w:val="pl-PL"/>
        </w:rPr>
        <w:t>800</w:t>
      </w:r>
      <w:r w:rsidRPr="003A46EA">
        <w:rPr>
          <w:bCs/>
          <w:szCs w:val="22"/>
          <w:lang w:val="pl-PL"/>
        </w:rPr>
        <w:t xml:space="preserve"> autobusów. Ze względu na </w:t>
      </w:r>
      <w:r w:rsidR="00B83CC5" w:rsidRPr="003A46EA">
        <w:rPr>
          <w:bCs/>
          <w:szCs w:val="22"/>
          <w:lang w:val="pl-PL"/>
        </w:rPr>
        <w:t>pogorszenie się</w:t>
      </w:r>
      <w:r w:rsidRPr="003A46EA">
        <w:rPr>
          <w:bCs/>
          <w:szCs w:val="22"/>
          <w:lang w:val="pl-PL"/>
        </w:rPr>
        <w:t xml:space="preserve"> ogólnej sytuacji gospodarczej</w:t>
      </w:r>
      <w:r w:rsidR="00B83CC5" w:rsidRPr="003A46EA">
        <w:rPr>
          <w:bCs/>
          <w:szCs w:val="22"/>
          <w:lang w:val="pl-PL"/>
        </w:rPr>
        <w:t>,</w:t>
      </w:r>
      <w:r w:rsidRPr="003A46EA">
        <w:rPr>
          <w:bCs/>
          <w:szCs w:val="22"/>
          <w:lang w:val="pl-PL"/>
        </w:rPr>
        <w:t xml:space="preserve"> spowodowane wojną na Ukrainie i związany z tym wzrost kosztów materiałów i energii, </w:t>
      </w:r>
      <w:r w:rsidR="00183763" w:rsidRPr="003A46EA">
        <w:rPr>
          <w:bCs/>
          <w:szCs w:val="22"/>
          <w:lang w:val="pl-PL"/>
        </w:rPr>
        <w:t xml:space="preserve">w perspektywie krótko- i </w:t>
      </w:r>
      <w:r w:rsidR="001022E7">
        <w:rPr>
          <w:bCs/>
          <w:szCs w:val="22"/>
          <w:lang w:val="pl-PL"/>
        </w:rPr>
        <w:t>średnio</w:t>
      </w:r>
      <w:r w:rsidR="00183763" w:rsidRPr="003A46EA">
        <w:rPr>
          <w:bCs/>
          <w:szCs w:val="22"/>
          <w:lang w:val="pl-PL"/>
        </w:rPr>
        <w:t xml:space="preserve">terminowej </w:t>
      </w:r>
      <w:r w:rsidRPr="003A46EA">
        <w:rPr>
          <w:bCs/>
          <w:szCs w:val="22"/>
          <w:lang w:val="pl-PL"/>
        </w:rPr>
        <w:t xml:space="preserve">nie można spodziewać się znaczącej poprawy sytuacji rynkowej i sprzedażowej, a tym samym rozwoju działalności autobusowej. </w:t>
      </w:r>
      <w:r w:rsidR="00612A8F" w:rsidRPr="003A46EA">
        <w:rPr>
          <w:bCs/>
          <w:szCs w:val="22"/>
          <w:lang w:val="pl-PL"/>
        </w:rPr>
        <w:t xml:space="preserve">Z tych względów konieczne jest </w:t>
      </w:r>
      <w:r w:rsidR="00EF33BC">
        <w:rPr>
          <w:bCs/>
          <w:szCs w:val="22"/>
          <w:lang w:val="pl-PL"/>
        </w:rPr>
        <w:t xml:space="preserve">pilne </w:t>
      </w:r>
      <w:r w:rsidR="004377D4" w:rsidRPr="003A46EA">
        <w:rPr>
          <w:bCs/>
          <w:szCs w:val="22"/>
          <w:lang w:val="pl-PL"/>
        </w:rPr>
        <w:t xml:space="preserve">dostosowanie struktury </w:t>
      </w:r>
      <w:r w:rsidR="00DD3B16" w:rsidRPr="003A46EA">
        <w:rPr>
          <w:bCs/>
          <w:szCs w:val="22"/>
          <w:lang w:val="pl-PL"/>
        </w:rPr>
        <w:t xml:space="preserve">tego </w:t>
      </w:r>
      <w:r w:rsidR="00CF38B6" w:rsidRPr="003A46EA">
        <w:rPr>
          <w:bCs/>
          <w:szCs w:val="22"/>
          <w:lang w:val="pl-PL"/>
        </w:rPr>
        <w:t xml:space="preserve">obszaru biznesowego. </w:t>
      </w:r>
      <w:r w:rsidR="004377D4" w:rsidRPr="003A46EA">
        <w:rPr>
          <w:bCs/>
          <w:szCs w:val="22"/>
          <w:lang w:val="pl-PL"/>
        </w:rPr>
        <w:t xml:space="preserve"> </w:t>
      </w:r>
    </w:p>
    <w:p w14:paraId="76295BC9" w14:textId="6F49C7D0" w:rsidR="00BE07D6" w:rsidRPr="003A46EA" w:rsidRDefault="007825DE" w:rsidP="00BE07D6">
      <w:pPr>
        <w:spacing w:after="120" w:line="320" w:lineRule="atLeast"/>
        <w:ind w:right="2041"/>
        <w:jc w:val="both"/>
        <w:rPr>
          <w:bCs/>
          <w:szCs w:val="22"/>
          <w:lang w:val="pl-PL"/>
        </w:rPr>
      </w:pPr>
      <w:r w:rsidRPr="003A46EA">
        <w:rPr>
          <w:bCs/>
          <w:szCs w:val="22"/>
          <w:lang w:val="pl-PL"/>
        </w:rPr>
        <w:t xml:space="preserve">Do osiągnięcia celu został określony kompleksowy pakiet działań. </w:t>
      </w:r>
      <w:r w:rsidR="00BE07D6" w:rsidRPr="003A46EA">
        <w:rPr>
          <w:bCs/>
          <w:szCs w:val="22"/>
          <w:lang w:val="pl-PL"/>
        </w:rPr>
        <w:t xml:space="preserve">Strona przychodowa ma być poprawiona za pomocą działań sprzedażowych. </w:t>
      </w:r>
      <w:r w:rsidR="007970E5" w:rsidRPr="003A46EA">
        <w:rPr>
          <w:bCs/>
          <w:szCs w:val="22"/>
          <w:lang w:val="pl-PL"/>
        </w:rPr>
        <w:t xml:space="preserve"> </w:t>
      </w:r>
      <w:r w:rsidR="00DF0C9C" w:rsidRPr="003A46EA">
        <w:rPr>
          <w:bCs/>
          <w:szCs w:val="22"/>
          <w:lang w:val="pl-PL"/>
        </w:rPr>
        <w:t>O</w:t>
      </w:r>
      <w:r w:rsidR="00BE07D6" w:rsidRPr="003A46EA">
        <w:rPr>
          <w:bCs/>
          <w:szCs w:val="22"/>
          <w:lang w:val="pl-PL"/>
        </w:rPr>
        <w:t>szczędności p</w:t>
      </w:r>
      <w:r w:rsidR="00DF0C9C" w:rsidRPr="003A46EA">
        <w:rPr>
          <w:bCs/>
          <w:szCs w:val="22"/>
          <w:lang w:val="pl-PL"/>
        </w:rPr>
        <w:t xml:space="preserve">owstaną na skutek </w:t>
      </w:r>
      <w:r w:rsidR="007970E5" w:rsidRPr="003A46EA">
        <w:rPr>
          <w:bCs/>
          <w:szCs w:val="22"/>
          <w:lang w:val="pl-PL"/>
        </w:rPr>
        <w:t>zmniejszeni</w:t>
      </w:r>
      <w:r w:rsidR="00DF0C9C" w:rsidRPr="003A46EA">
        <w:rPr>
          <w:bCs/>
          <w:szCs w:val="22"/>
          <w:lang w:val="pl-PL"/>
        </w:rPr>
        <w:t>a</w:t>
      </w:r>
      <w:r w:rsidR="007970E5" w:rsidRPr="003A46EA">
        <w:rPr>
          <w:bCs/>
          <w:szCs w:val="22"/>
          <w:lang w:val="pl-PL"/>
        </w:rPr>
        <w:t xml:space="preserve"> </w:t>
      </w:r>
      <w:r w:rsidR="00BE07D6" w:rsidRPr="003A46EA">
        <w:rPr>
          <w:bCs/>
          <w:szCs w:val="22"/>
          <w:lang w:val="pl-PL"/>
        </w:rPr>
        <w:t>kosztów materiałów, energii, produk</w:t>
      </w:r>
      <w:r w:rsidR="00087B79" w:rsidRPr="003A46EA">
        <w:rPr>
          <w:bCs/>
          <w:szCs w:val="22"/>
          <w:lang w:val="pl-PL"/>
        </w:rPr>
        <w:t>cyjnych</w:t>
      </w:r>
      <w:r w:rsidR="00BE07D6" w:rsidRPr="003A46EA">
        <w:rPr>
          <w:bCs/>
          <w:szCs w:val="22"/>
          <w:lang w:val="pl-PL"/>
        </w:rPr>
        <w:t xml:space="preserve"> i rozwoju. Firma dąży również do </w:t>
      </w:r>
      <w:r w:rsidR="007970E5" w:rsidRPr="003A46EA">
        <w:rPr>
          <w:bCs/>
          <w:szCs w:val="22"/>
          <w:lang w:val="pl-PL"/>
        </w:rPr>
        <w:t xml:space="preserve">obniżenia </w:t>
      </w:r>
      <w:r w:rsidR="00BE07D6" w:rsidRPr="003A46EA">
        <w:rPr>
          <w:bCs/>
          <w:szCs w:val="22"/>
          <w:lang w:val="pl-PL"/>
        </w:rPr>
        <w:t xml:space="preserve">kosztów </w:t>
      </w:r>
      <w:r w:rsidR="00174A9C" w:rsidRPr="003A46EA">
        <w:rPr>
          <w:bCs/>
          <w:szCs w:val="22"/>
          <w:lang w:val="pl-PL"/>
        </w:rPr>
        <w:t xml:space="preserve">zatrudnienia </w:t>
      </w:r>
      <w:r w:rsidR="00BE07D6" w:rsidRPr="003A46EA">
        <w:rPr>
          <w:bCs/>
          <w:szCs w:val="22"/>
          <w:lang w:val="pl-PL"/>
        </w:rPr>
        <w:t>w międzynarodowej strukturze produkc</w:t>
      </w:r>
      <w:r w:rsidR="0051638C" w:rsidRPr="003A46EA">
        <w:rPr>
          <w:bCs/>
          <w:szCs w:val="22"/>
          <w:lang w:val="pl-PL"/>
        </w:rPr>
        <w:t>ji w</w:t>
      </w:r>
      <w:r w:rsidR="00BE07D6" w:rsidRPr="003A46EA">
        <w:rPr>
          <w:bCs/>
          <w:szCs w:val="22"/>
          <w:lang w:val="pl-PL"/>
        </w:rPr>
        <w:t xml:space="preserve"> </w:t>
      </w:r>
      <w:r w:rsidR="009F1CA1" w:rsidRPr="003A46EA">
        <w:rPr>
          <w:bCs/>
          <w:szCs w:val="22"/>
          <w:lang w:val="pl-PL"/>
        </w:rPr>
        <w:t>obszar</w:t>
      </w:r>
      <w:r w:rsidR="0051638C" w:rsidRPr="003A46EA">
        <w:rPr>
          <w:bCs/>
          <w:szCs w:val="22"/>
          <w:lang w:val="pl-PL"/>
        </w:rPr>
        <w:t>ze</w:t>
      </w:r>
      <w:r w:rsidR="00BE07D6" w:rsidRPr="003A46EA">
        <w:rPr>
          <w:bCs/>
          <w:szCs w:val="22"/>
          <w:lang w:val="pl-PL"/>
        </w:rPr>
        <w:t xml:space="preserve"> autobus</w:t>
      </w:r>
      <w:r w:rsidR="0051638C" w:rsidRPr="003A46EA">
        <w:rPr>
          <w:bCs/>
          <w:szCs w:val="22"/>
          <w:lang w:val="pl-PL"/>
        </w:rPr>
        <w:t>ów</w:t>
      </w:r>
      <w:r w:rsidR="00BE07D6" w:rsidRPr="003A46EA">
        <w:rPr>
          <w:bCs/>
          <w:szCs w:val="22"/>
          <w:lang w:val="pl-PL"/>
        </w:rPr>
        <w:t>.</w:t>
      </w:r>
    </w:p>
    <w:p w14:paraId="2BB337AA" w14:textId="2DE6FEA0" w:rsidR="00BE07D6" w:rsidRPr="003A46EA" w:rsidRDefault="00E03151" w:rsidP="00BE07D6">
      <w:pPr>
        <w:spacing w:after="120" w:line="320" w:lineRule="atLeast"/>
        <w:ind w:right="2041"/>
        <w:jc w:val="both"/>
        <w:rPr>
          <w:bCs/>
          <w:szCs w:val="22"/>
          <w:lang w:val="pl-PL"/>
        </w:rPr>
      </w:pPr>
      <w:r w:rsidRPr="003A46EA">
        <w:rPr>
          <w:bCs/>
          <w:szCs w:val="22"/>
          <w:lang w:val="pl-PL"/>
        </w:rPr>
        <w:t xml:space="preserve">Aby w dalszym ciągu </w:t>
      </w:r>
      <w:r w:rsidR="004728AF" w:rsidRPr="003A46EA">
        <w:rPr>
          <w:bCs/>
          <w:szCs w:val="22"/>
          <w:lang w:val="pl-PL"/>
        </w:rPr>
        <w:t xml:space="preserve">móc </w:t>
      </w:r>
      <w:r w:rsidR="004728AF" w:rsidRPr="003A46EA">
        <w:rPr>
          <w:bCs/>
          <w:szCs w:val="22"/>
          <w:lang w:val="pl-PL"/>
        </w:rPr>
        <w:t>elastyczn</w:t>
      </w:r>
      <w:r w:rsidR="004728AF" w:rsidRPr="003A46EA">
        <w:rPr>
          <w:bCs/>
          <w:szCs w:val="22"/>
          <w:lang w:val="pl-PL"/>
        </w:rPr>
        <w:t>ie</w:t>
      </w:r>
      <w:r w:rsidR="004728AF" w:rsidRPr="003A46EA">
        <w:rPr>
          <w:bCs/>
          <w:szCs w:val="22"/>
          <w:lang w:val="pl-PL"/>
        </w:rPr>
        <w:t xml:space="preserve"> reagowa</w:t>
      </w:r>
      <w:r w:rsidR="004728AF" w:rsidRPr="003A46EA">
        <w:rPr>
          <w:bCs/>
          <w:szCs w:val="22"/>
          <w:lang w:val="pl-PL"/>
        </w:rPr>
        <w:t>ć</w:t>
      </w:r>
      <w:r w:rsidR="004728AF" w:rsidRPr="003A46EA">
        <w:rPr>
          <w:bCs/>
          <w:szCs w:val="22"/>
          <w:lang w:val="pl-PL"/>
        </w:rPr>
        <w:t xml:space="preserve"> </w:t>
      </w:r>
      <w:r w:rsidR="00BE07D6" w:rsidRPr="003A46EA">
        <w:rPr>
          <w:bCs/>
          <w:szCs w:val="22"/>
          <w:lang w:val="pl-PL"/>
        </w:rPr>
        <w:t xml:space="preserve">na wymagania rynku, szczególnie w Europie, obie fabryki autobusów w Ankarze (Turcja) i Starachowicach (Polska) </w:t>
      </w:r>
      <w:r w:rsidR="00174A9C" w:rsidRPr="003A46EA">
        <w:rPr>
          <w:bCs/>
          <w:szCs w:val="22"/>
          <w:lang w:val="pl-PL"/>
        </w:rPr>
        <w:t xml:space="preserve">będą kontynuować </w:t>
      </w:r>
      <w:r w:rsidR="004728AF" w:rsidRPr="003A46EA">
        <w:rPr>
          <w:bCs/>
          <w:szCs w:val="22"/>
          <w:lang w:val="pl-PL"/>
        </w:rPr>
        <w:t>produkcję</w:t>
      </w:r>
      <w:r w:rsidR="00BE07D6" w:rsidRPr="003A46EA">
        <w:rPr>
          <w:bCs/>
          <w:szCs w:val="22"/>
          <w:lang w:val="pl-PL"/>
        </w:rPr>
        <w:t xml:space="preserve">. Będzie to jednak </w:t>
      </w:r>
      <w:r w:rsidR="00BE07D6" w:rsidRPr="003A46EA">
        <w:rPr>
          <w:bCs/>
          <w:szCs w:val="22"/>
          <w:lang w:val="pl-PL"/>
        </w:rPr>
        <w:lastRenderedPageBreak/>
        <w:t xml:space="preserve">wymagało dostosowania dziennych mocy produkcyjnych do aktualnego rozwoju </w:t>
      </w:r>
      <w:r w:rsidR="000A5581" w:rsidRPr="003A46EA">
        <w:rPr>
          <w:bCs/>
          <w:szCs w:val="22"/>
          <w:lang w:val="pl-PL"/>
        </w:rPr>
        <w:t xml:space="preserve">sytuacji na </w:t>
      </w:r>
      <w:r w:rsidR="00BE07D6" w:rsidRPr="003A46EA">
        <w:rPr>
          <w:bCs/>
          <w:szCs w:val="22"/>
          <w:lang w:val="pl-PL"/>
        </w:rPr>
        <w:t>rynku.</w:t>
      </w:r>
    </w:p>
    <w:p w14:paraId="156B4229" w14:textId="31333C5C" w:rsidR="00BE07D6" w:rsidRPr="003A46EA" w:rsidRDefault="001922B7" w:rsidP="00BE07D6">
      <w:pPr>
        <w:spacing w:after="120" w:line="320" w:lineRule="atLeast"/>
        <w:ind w:right="2041"/>
        <w:jc w:val="both"/>
        <w:rPr>
          <w:bCs/>
          <w:szCs w:val="22"/>
          <w:lang w:val="pl-PL"/>
        </w:rPr>
      </w:pPr>
      <w:r>
        <w:rPr>
          <w:bCs/>
          <w:szCs w:val="22"/>
          <w:lang w:val="pl-PL"/>
        </w:rPr>
        <w:t>„</w:t>
      </w:r>
      <w:r w:rsidR="00BE07D6" w:rsidRPr="003A46EA">
        <w:rPr>
          <w:bCs/>
          <w:szCs w:val="22"/>
          <w:lang w:val="pl-PL"/>
        </w:rPr>
        <w:t xml:space="preserve">W polskim zakładzie produkcyjnym w Starachowicach w przyszłości ma być produkowanych osiem jednostek autobusowych dziennie zamiast obecnych dwunastu" - wyjaśnia Michael </w:t>
      </w:r>
      <w:proofErr w:type="spellStart"/>
      <w:r w:rsidR="00BE07D6" w:rsidRPr="003A46EA">
        <w:rPr>
          <w:bCs/>
          <w:szCs w:val="22"/>
          <w:lang w:val="pl-PL"/>
        </w:rPr>
        <w:t>Kobriger</w:t>
      </w:r>
      <w:proofErr w:type="spellEnd"/>
      <w:r w:rsidR="00BE07D6" w:rsidRPr="003A46EA">
        <w:rPr>
          <w:bCs/>
          <w:szCs w:val="22"/>
          <w:lang w:val="pl-PL"/>
        </w:rPr>
        <w:t xml:space="preserve">, członek zarządu ds. produkcji i logistyki w MAN Truck &amp; Bus SE. </w:t>
      </w:r>
      <w:r>
        <w:rPr>
          <w:bCs/>
          <w:szCs w:val="22"/>
          <w:lang w:val="pl-PL"/>
        </w:rPr>
        <w:t>„</w:t>
      </w:r>
      <w:r w:rsidR="009E7FAB">
        <w:rPr>
          <w:bCs/>
          <w:szCs w:val="22"/>
          <w:lang w:val="pl-PL"/>
        </w:rPr>
        <w:t>To p</w:t>
      </w:r>
      <w:r w:rsidR="00BE07D6" w:rsidRPr="003A46EA">
        <w:rPr>
          <w:bCs/>
          <w:szCs w:val="22"/>
          <w:lang w:val="pl-PL"/>
        </w:rPr>
        <w:t>lanowan</w:t>
      </w:r>
      <w:r w:rsidR="00E82E74" w:rsidRPr="003A46EA">
        <w:rPr>
          <w:bCs/>
          <w:szCs w:val="22"/>
          <w:lang w:val="pl-PL"/>
        </w:rPr>
        <w:t>e</w:t>
      </w:r>
      <w:r w:rsidR="00BE07D6" w:rsidRPr="003A46EA">
        <w:rPr>
          <w:bCs/>
          <w:szCs w:val="22"/>
          <w:lang w:val="pl-PL"/>
        </w:rPr>
        <w:t xml:space="preserve"> zmniejszenie mocy produkcyjnych </w:t>
      </w:r>
      <w:r w:rsidR="00DF0C9C" w:rsidRPr="003A46EA">
        <w:rPr>
          <w:bCs/>
          <w:szCs w:val="22"/>
          <w:lang w:val="pl-PL"/>
        </w:rPr>
        <w:t xml:space="preserve">zmusi </w:t>
      </w:r>
      <w:r w:rsidR="00F470F6" w:rsidRPr="003A46EA">
        <w:rPr>
          <w:bCs/>
          <w:szCs w:val="22"/>
          <w:lang w:val="pl-PL"/>
        </w:rPr>
        <w:t xml:space="preserve">nas </w:t>
      </w:r>
      <w:r w:rsidR="00A8341E" w:rsidRPr="003A46EA">
        <w:rPr>
          <w:bCs/>
          <w:szCs w:val="22"/>
          <w:lang w:val="pl-PL"/>
        </w:rPr>
        <w:t xml:space="preserve">do </w:t>
      </w:r>
      <w:r w:rsidR="00F470F6" w:rsidRPr="003A46EA">
        <w:rPr>
          <w:bCs/>
          <w:szCs w:val="22"/>
          <w:lang w:val="pl-PL"/>
        </w:rPr>
        <w:t>zlikwidowania</w:t>
      </w:r>
      <w:r w:rsidR="00BE07D6" w:rsidRPr="003A46EA">
        <w:rPr>
          <w:bCs/>
          <w:szCs w:val="22"/>
          <w:lang w:val="pl-PL"/>
        </w:rPr>
        <w:t xml:space="preserve"> 860 miejsc pracy w </w:t>
      </w:r>
      <w:r w:rsidR="00C9794B" w:rsidRPr="003A46EA">
        <w:rPr>
          <w:bCs/>
          <w:szCs w:val="22"/>
          <w:lang w:val="pl-PL"/>
        </w:rPr>
        <w:t>zakładzie</w:t>
      </w:r>
      <w:r w:rsidR="00BE07D6" w:rsidRPr="003A46EA">
        <w:rPr>
          <w:bCs/>
          <w:szCs w:val="22"/>
          <w:lang w:val="pl-PL"/>
        </w:rPr>
        <w:t xml:space="preserve"> w Starachowicach. Poinformowaliśmy o tym </w:t>
      </w:r>
      <w:r w:rsidR="0012557A" w:rsidRPr="003A46EA">
        <w:rPr>
          <w:bCs/>
          <w:szCs w:val="22"/>
          <w:lang w:val="pl-PL"/>
        </w:rPr>
        <w:t xml:space="preserve">załogę w zakładzie </w:t>
      </w:r>
      <w:r w:rsidR="00BE07D6" w:rsidRPr="003A46EA">
        <w:rPr>
          <w:bCs/>
          <w:szCs w:val="22"/>
          <w:lang w:val="pl-PL"/>
        </w:rPr>
        <w:t>i teraz przystąpimy do konsultacji ze związkami zawodowymi."</w:t>
      </w:r>
    </w:p>
    <w:p w14:paraId="4ED5EAB9" w14:textId="0F890BA6" w:rsidR="00BE07D6" w:rsidRPr="003A46EA" w:rsidRDefault="00BE07D6" w:rsidP="00BE07D6">
      <w:pPr>
        <w:spacing w:after="120" w:line="320" w:lineRule="atLeast"/>
        <w:ind w:right="2041"/>
        <w:jc w:val="both"/>
        <w:rPr>
          <w:bCs/>
          <w:szCs w:val="22"/>
          <w:lang w:val="pl-PL"/>
        </w:rPr>
      </w:pPr>
      <w:r w:rsidRPr="003A46EA">
        <w:rPr>
          <w:bCs/>
          <w:szCs w:val="22"/>
          <w:lang w:val="pl-PL"/>
        </w:rPr>
        <w:t xml:space="preserve">Podobnie jak w przeszłości MAN jest świadomy swojej odpowiedzialności społecznej i zamierza w ciągu najbliższych tygodni współpracować ze związkami zawodowymi, aby znaleźć </w:t>
      </w:r>
      <w:r w:rsidR="00CC5C13" w:rsidRPr="003A46EA">
        <w:rPr>
          <w:bCs/>
          <w:szCs w:val="22"/>
          <w:lang w:val="pl-PL"/>
        </w:rPr>
        <w:t xml:space="preserve">realne </w:t>
      </w:r>
      <w:r w:rsidRPr="003A46EA">
        <w:rPr>
          <w:bCs/>
          <w:szCs w:val="22"/>
          <w:lang w:val="pl-PL"/>
        </w:rPr>
        <w:t xml:space="preserve">rozwiązania dla firmy i pracowników w Starachowicach. Planowane jest między innymi </w:t>
      </w:r>
      <w:r w:rsidR="000A44D2" w:rsidRPr="003A46EA">
        <w:rPr>
          <w:bCs/>
          <w:szCs w:val="22"/>
          <w:lang w:val="pl-PL"/>
        </w:rPr>
        <w:t xml:space="preserve">zaoferowanie </w:t>
      </w:r>
      <w:r w:rsidR="0096072F" w:rsidRPr="003A46EA">
        <w:rPr>
          <w:bCs/>
          <w:szCs w:val="22"/>
          <w:lang w:val="pl-PL"/>
        </w:rPr>
        <w:t xml:space="preserve">pracownikom </w:t>
      </w:r>
      <w:r w:rsidR="000A44D2" w:rsidRPr="003A46EA">
        <w:rPr>
          <w:bCs/>
          <w:szCs w:val="22"/>
          <w:lang w:val="pl-PL"/>
        </w:rPr>
        <w:t xml:space="preserve">dotkniętym </w:t>
      </w:r>
      <w:r w:rsidRPr="003A46EA">
        <w:rPr>
          <w:bCs/>
          <w:szCs w:val="22"/>
          <w:lang w:val="pl-PL"/>
        </w:rPr>
        <w:t xml:space="preserve">restrukturyzacją </w:t>
      </w:r>
      <w:r w:rsidR="000917B1" w:rsidRPr="003A46EA">
        <w:rPr>
          <w:bCs/>
          <w:szCs w:val="22"/>
          <w:lang w:val="pl-PL"/>
        </w:rPr>
        <w:t xml:space="preserve">zatrudnienia </w:t>
      </w:r>
      <w:r w:rsidRPr="003A46EA">
        <w:rPr>
          <w:bCs/>
          <w:szCs w:val="22"/>
          <w:lang w:val="pl-PL"/>
        </w:rPr>
        <w:t xml:space="preserve">w </w:t>
      </w:r>
      <w:r w:rsidR="004B36C9" w:rsidRPr="003A46EA">
        <w:rPr>
          <w:bCs/>
          <w:szCs w:val="22"/>
          <w:lang w:val="pl-PL"/>
        </w:rPr>
        <w:t xml:space="preserve">sieci </w:t>
      </w:r>
      <w:r w:rsidRPr="003A46EA">
        <w:rPr>
          <w:bCs/>
          <w:szCs w:val="22"/>
          <w:lang w:val="pl-PL"/>
        </w:rPr>
        <w:t>MAN</w:t>
      </w:r>
      <w:r w:rsidR="00451EB7" w:rsidRPr="003A46EA">
        <w:rPr>
          <w:bCs/>
          <w:szCs w:val="22"/>
          <w:lang w:val="pl-PL"/>
        </w:rPr>
        <w:t>,</w:t>
      </w:r>
      <w:r w:rsidRPr="003A46EA">
        <w:rPr>
          <w:bCs/>
          <w:szCs w:val="22"/>
          <w:lang w:val="pl-PL"/>
        </w:rPr>
        <w:t xml:space="preserve"> na przykład </w:t>
      </w:r>
      <w:r w:rsidR="000917B1" w:rsidRPr="003A46EA">
        <w:rPr>
          <w:bCs/>
          <w:szCs w:val="22"/>
          <w:lang w:val="pl-PL"/>
        </w:rPr>
        <w:t xml:space="preserve">w fabryce </w:t>
      </w:r>
      <w:r w:rsidRPr="003A46EA">
        <w:rPr>
          <w:bCs/>
          <w:szCs w:val="22"/>
          <w:lang w:val="pl-PL"/>
        </w:rPr>
        <w:t xml:space="preserve">samochodów ciężarowych w Krakowie lub </w:t>
      </w:r>
      <w:r w:rsidR="000917B1" w:rsidRPr="003A46EA">
        <w:rPr>
          <w:bCs/>
          <w:szCs w:val="22"/>
          <w:lang w:val="pl-PL"/>
        </w:rPr>
        <w:t xml:space="preserve">zakładzie </w:t>
      </w:r>
      <w:r w:rsidRPr="003A46EA">
        <w:rPr>
          <w:bCs/>
          <w:szCs w:val="22"/>
          <w:lang w:val="pl-PL"/>
        </w:rPr>
        <w:t xml:space="preserve">w </w:t>
      </w:r>
      <w:proofErr w:type="spellStart"/>
      <w:r w:rsidRPr="003A46EA">
        <w:rPr>
          <w:bCs/>
          <w:szCs w:val="22"/>
          <w:lang w:val="pl-PL"/>
        </w:rPr>
        <w:t>Banovcach</w:t>
      </w:r>
      <w:proofErr w:type="spellEnd"/>
      <w:r w:rsidRPr="003A46EA">
        <w:rPr>
          <w:bCs/>
          <w:szCs w:val="22"/>
          <w:lang w:val="pl-PL"/>
        </w:rPr>
        <w:t xml:space="preserve"> (Słowacja).</w:t>
      </w:r>
    </w:p>
    <w:p w14:paraId="7F9A8E26" w14:textId="77777777" w:rsidR="00BE07D6" w:rsidRPr="003A46EA" w:rsidRDefault="00BE07D6" w:rsidP="00BE07D6">
      <w:pPr>
        <w:spacing w:line="360" w:lineRule="exact"/>
        <w:ind w:right="2041"/>
        <w:jc w:val="both"/>
        <w:rPr>
          <w:b/>
          <w:bCs/>
          <w:sz w:val="30"/>
          <w:szCs w:val="30"/>
          <w:lang w:val="pl-PL"/>
        </w:rPr>
      </w:pPr>
    </w:p>
    <w:p w14:paraId="77F158ED" w14:textId="0EBD5A5C" w:rsidR="00FD3670" w:rsidRPr="003A46EA" w:rsidRDefault="000B2B37" w:rsidP="00AB4CAF">
      <w:pPr>
        <w:spacing w:after="120" w:line="320" w:lineRule="atLeast"/>
        <w:ind w:right="2041"/>
        <w:jc w:val="both"/>
        <w:rPr>
          <w:bCs/>
          <w:sz w:val="20"/>
          <w:lang w:val="pl-PL"/>
        </w:rPr>
      </w:pPr>
      <w:r w:rsidRPr="003A46EA">
        <w:rPr>
          <w:bCs/>
          <w:sz w:val="20"/>
          <w:lang w:val="pl-PL"/>
        </w:rPr>
        <w:t xml:space="preserve">Fot. </w:t>
      </w:r>
      <w:r w:rsidR="0063442E" w:rsidRPr="003A46EA">
        <w:rPr>
          <w:bCs/>
          <w:sz w:val="20"/>
          <w:lang w:val="pl-PL"/>
        </w:rPr>
        <w:t xml:space="preserve">Fabryka MAN Bus w Starachowicach </w:t>
      </w:r>
    </w:p>
    <w:sectPr w:rsidR="00FD3670" w:rsidRPr="003A46EA" w:rsidSect="00C664EC">
      <w:headerReference w:type="default" r:id="rId12"/>
      <w:type w:val="continuous"/>
      <w:pgSz w:w="11907" w:h="16840" w:code="9"/>
      <w:pgMar w:top="1814" w:right="1134" w:bottom="680" w:left="1361" w:header="624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1E03" w14:textId="77777777" w:rsidR="00C566C5" w:rsidRDefault="00C566C5">
      <w:r>
        <w:separator/>
      </w:r>
    </w:p>
  </w:endnote>
  <w:endnote w:type="continuationSeparator" w:id="0">
    <w:p w14:paraId="6224A41E" w14:textId="77777777" w:rsidR="00C566C5" w:rsidRDefault="00C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F6C" w14:textId="77777777" w:rsidR="003D3836" w:rsidRDefault="003D3836"/>
  <w:tbl>
    <w:tblPr>
      <w:tblStyle w:val="Tabela-Siatka"/>
      <w:tblW w:w="9639" w:type="dxa"/>
      <w:tblInd w:w="-113" w:type="dxa"/>
      <w:tblLook w:val="04A0" w:firstRow="1" w:lastRow="0" w:firstColumn="1" w:lastColumn="0" w:noHBand="0" w:noVBand="1"/>
    </w:tblPr>
    <w:tblGrid>
      <w:gridCol w:w="5646"/>
      <w:gridCol w:w="3993"/>
    </w:tblGrid>
    <w:tr w:rsidR="003D3836" w:rsidRPr="00AB4CAF" w14:paraId="6BEAD234" w14:textId="77777777" w:rsidTr="00DD64AC">
      <w:trPr>
        <w:trHeight w:val="282"/>
      </w:trPr>
      <w:tc>
        <w:tcPr>
          <w:tcW w:w="5630" w:type="dxa"/>
          <w:tcBorders>
            <w:top w:val="nil"/>
            <w:left w:val="nil"/>
            <w:bottom w:val="nil"/>
            <w:right w:val="nil"/>
          </w:tcBorders>
        </w:tcPr>
        <w:p w14:paraId="695B028D" w14:textId="179088BE" w:rsidR="003D3836" w:rsidRPr="003D3836" w:rsidRDefault="005A2205" w:rsidP="003D3836">
          <w:pPr>
            <w:rPr>
              <w:sz w:val="14"/>
              <w:szCs w:val="14"/>
              <w:lang w:val="en-US"/>
            </w:rPr>
          </w:pPr>
          <w:proofErr w:type="spellStart"/>
          <w:r w:rsidRPr="003D3836">
            <w:rPr>
              <w:sz w:val="14"/>
              <w:szCs w:val="14"/>
              <w:lang w:val="en-US"/>
            </w:rPr>
            <w:t>S</w:t>
          </w:r>
          <w:r>
            <w:rPr>
              <w:sz w:val="14"/>
              <w:szCs w:val="14"/>
              <w:lang w:val="en-US"/>
            </w:rPr>
            <w:t>trona</w:t>
          </w:r>
          <w:proofErr w:type="spellEnd"/>
          <w:r w:rsidRPr="003D3836">
            <w:rPr>
              <w:sz w:val="14"/>
              <w:szCs w:val="14"/>
              <w:lang w:val="en-US"/>
            </w:rPr>
            <w:t xml:space="preserve"> </w:t>
          </w:r>
          <w:r w:rsidR="00C664EC">
            <w:rPr>
              <w:rStyle w:val="Numerstrony"/>
              <w:sz w:val="14"/>
              <w:szCs w:val="14"/>
            </w:rPr>
            <w:fldChar w:fldCharType="begin"/>
          </w:r>
          <w:r w:rsidR="00C664EC" w:rsidRPr="003D3836">
            <w:rPr>
              <w:rStyle w:val="Numerstrony"/>
              <w:sz w:val="14"/>
              <w:szCs w:val="14"/>
              <w:lang w:val="en-US"/>
            </w:rPr>
            <w:instrText xml:space="preserve"> PAGE </w:instrText>
          </w:r>
          <w:r w:rsidR="00C664EC">
            <w:rPr>
              <w:rStyle w:val="Numerstrony"/>
              <w:sz w:val="14"/>
              <w:szCs w:val="14"/>
            </w:rPr>
            <w:fldChar w:fldCharType="separate"/>
          </w:r>
          <w:r w:rsidR="00D961E8">
            <w:rPr>
              <w:rStyle w:val="Numerstrony"/>
              <w:noProof/>
              <w:sz w:val="14"/>
              <w:szCs w:val="14"/>
              <w:lang w:val="en-US"/>
            </w:rPr>
            <w:t>2</w:t>
          </w:r>
          <w:r w:rsidR="00C664EC">
            <w:rPr>
              <w:rStyle w:val="Numerstrony"/>
              <w:sz w:val="14"/>
              <w:szCs w:val="14"/>
            </w:rPr>
            <w:fldChar w:fldCharType="end"/>
          </w:r>
          <w:r w:rsidR="00C664EC" w:rsidRPr="003D3836">
            <w:rPr>
              <w:rStyle w:val="Numerstrony"/>
              <w:sz w:val="14"/>
              <w:szCs w:val="14"/>
              <w:lang w:val="en-US"/>
            </w:rPr>
            <w:t>/</w:t>
          </w:r>
          <w:r w:rsidR="00C664EC">
            <w:rPr>
              <w:rStyle w:val="Numerstrony"/>
              <w:sz w:val="14"/>
              <w:szCs w:val="14"/>
            </w:rPr>
            <w:fldChar w:fldCharType="begin"/>
          </w:r>
          <w:r w:rsidR="00C664EC" w:rsidRPr="003D3836">
            <w:rPr>
              <w:rStyle w:val="Numerstrony"/>
              <w:sz w:val="14"/>
              <w:szCs w:val="14"/>
              <w:lang w:val="en-US"/>
            </w:rPr>
            <w:instrText xml:space="preserve"> NUMPAGES </w:instrText>
          </w:r>
          <w:r w:rsidR="00C664EC">
            <w:rPr>
              <w:rStyle w:val="Numerstrony"/>
              <w:sz w:val="14"/>
              <w:szCs w:val="14"/>
            </w:rPr>
            <w:fldChar w:fldCharType="separate"/>
          </w:r>
          <w:r w:rsidR="00D961E8">
            <w:rPr>
              <w:rStyle w:val="Numerstrony"/>
              <w:noProof/>
              <w:sz w:val="14"/>
              <w:szCs w:val="14"/>
              <w:lang w:val="en-US"/>
            </w:rPr>
            <w:t>2</w:t>
          </w:r>
          <w:r w:rsidR="00C664EC">
            <w:rPr>
              <w:rStyle w:val="Numerstrony"/>
              <w:sz w:val="14"/>
              <w:szCs w:val="14"/>
            </w:rPr>
            <w:fldChar w:fldCharType="end"/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</w:tcPr>
        <w:p w14:paraId="637DCB3D" w14:textId="77777777" w:rsidR="003D3836" w:rsidRPr="003D3836" w:rsidRDefault="00C664EC" w:rsidP="00C664EC">
          <w:pPr>
            <w:jc w:val="right"/>
            <w:rPr>
              <w:sz w:val="14"/>
              <w:szCs w:val="14"/>
              <w:lang w:val="en-US"/>
            </w:rPr>
          </w:pPr>
          <w:r w:rsidRPr="003D3836">
            <w:rPr>
              <w:sz w:val="14"/>
              <w:szCs w:val="14"/>
              <w:lang w:val="en-US"/>
            </w:rPr>
            <w:t>A me</w:t>
          </w:r>
          <w:r>
            <w:rPr>
              <w:sz w:val="14"/>
              <w:szCs w:val="14"/>
              <w:lang w:val="en-US"/>
            </w:rPr>
            <w:t>m</w:t>
          </w:r>
          <w:r w:rsidRPr="003D3836">
            <w:rPr>
              <w:sz w:val="14"/>
              <w:szCs w:val="14"/>
              <w:lang w:val="en-US"/>
            </w:rPr>
            <w:t xml:space="preserve">ber of </w:t>
          </w:r>
          <w:r w:rsidRPr="003D3836">
            <w:rPr>
              <w:b/>
              <w:bCs/>
              <w:sz w:val="14"/>
              <w:szCs w:val="14"/>
              <w:lang w:val="en-US"/>
            </w:rPr>
            <w:t>TRATON GROUP</w:t>
          </w:r>
          <w:r>
            <w:rPr>
              <w:b/>
              <w:bCs/>
              <w:sz w:val="14"/>
              <w:szCs w:val="14"/>
              <w:lang w:val="en-US"/>
            </w:rPr>
            <w:t>.</w:t>
          </w:r>
        </w:p>
      </w:tc>
    </w:tr>
  </w:tbl>
  <w:p w14:paraId="2A8EF613" w14:textId="77777777" w:rsidR="00365FB7" w:rsidRPr="00C664EC" w:rsidRDefault="00365FB7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57FC" w14:textId="77777777" w:rsidR="00005296" w:rsidRDefault="00005296" w:rsidP="00005296">
    <w:pPr>
      <w:spacing w:line="240" w:lineRule="exact"/>
      <w:ind w:right="2041"/>
      <w:jc w:val="both"/>
      <w:rPr>
        <w:rFonts w:cs="Arial"/>
        <w:color w:val="000000"/>
        <w:sz w:val="14"/>
        <w:szCs w:val="14"/>
      </w:rPr>
    </w:pPr>
  </w:p>
  <w:p w14:paraId="44C13829" w14:textId="77777777" w:rsidR="00174A9C" w:rsidRPr="00174A9C" w:rsidRDefault="00174A9C" w:rsidP="00174A9C">
    <w:pPr>
      <w:spacing w:line="240" w:lineRule="exact"/>
      <w:ind w:right="2041"/>
      <w:jc w:val="both"/>
      <w:rPr>
        <w:rFonts w:cs="Arial"/>
        <w:b/>
        <w:noProof/>
        <w:color w:val="000000"/>
        <w:sz w:val="14"/>
        <w:szCs w:val="14"/>
        <w:lang w:eastAsia="zh-CN"/>
      </w:rPr>
    </w:pPr>
    <w:r w:rsidRPr="00174A9C">
      <w:rPr>
        <w:rFonts w:cs="Arial"/>
        <w:b/>
        <w:noProof/>
        <w:color w:val="000000"/>
        <w:sz w:val="14"/>
        <w:szCs w:val="14"/>
        <w:lang w:eastAsia="zh-CN"/>
      </w:rPr>
      <w:t>MAN Truck &amp; Bus jest jednym z wiodących europejskich producentów pojazdów użytkowych i dostawców rozwiązań transportowych, którego roczna sprzedaż wynosi prawie 11 mld euro (2021). Portfolio produktów obejmuje samochody dostawcze, ciężarowe, autobusy, silniki wysokoprężne i gazowe, a także usługi dla transportu osobowego i towarowego. MAN Truck &amp; Bus jest przedsiębiorstwem należącym do GRUPY TRATON i zatrudnia ponad 34 000 pracowników na całym świecie.</w:t>
    </w:r>
  </w:p>
  <w:p w14:paraId="43945C0E" w14:textId="77777777" w:rsidR="00174A9C" w:rsidRPr="00174A9C" w:rsidRDefault="00174A9C" w:rsidP="00174A9C">
    <w:pPr>
      <w:spacing w:line="240" w:lineRule="exact"/>
      <w:ind w:right="2041"/>
      <w:jc w:val="both"/>
      <w:rPr>
        <w:rFonts w:cs="Arial"/>
        <w:b/>
        <w:noProof/>
        <w:color w:val="000000"/>
        <w:sz w:val="14"/>
        <w:szCs w:val="14"/>
        <w:lang w:eastAsia="zh-CN"/>
      </w:rPr>
    </w:pPr>
  </w:p>
  <w:p w14:paraId="6B280B12" w14:textId="77777777" w:rsidR="00C91B5D" w:rsidRPr="008060EF" w:rsidRDefault="00C91B5D" w:rsidP="008060EF">
    <w:pPr>
      <w:spacing w:after="120" w:line="220" w:lineRule="exact"/>
      <w:ind w:right="2041"/>
      <w:jc w:val="both"/>
      <w:rPr>
        <w:sz w:val="14"/>
        <w:szCs w:val="14"/>
      </w:rPr>
    </w:pPr>
  </w:p>
  <w:tbl>
    <w:tblPr>
      <w:tblStyle w:val="Tabela-Siatka"/>
      <w:tblW w:w="9639" w:type="dxa"/>
      <w:tblInd w:w="-113" w:type="dxa"/>
      <w:tblLook w:val="04A0" w:firstRow="1" w:lastRow="0" w:firstColumn="1" w:lastColumn="0" w:noHBand="0" w:noVBand="1"/>
    </w:tblPr>
    <w:tblGrid>
      <w:gridCol w:w="5646"/>
      <w:gridCol w:w="3993"/>
    </w:tblGrid>
    <w:tr w:rsidR="003D3836" w:rsidRPr="00AB4CAF" w14:paraId="7052F044" w14:textId="77777777" w:rsidTr="00DD64AC">
      <w:trPr>
        <w:trHeight w:val="282"/>
      </w:trPr>
      <w:tc>
        <w:tcPr>
          <w:tcW w:w="5630" w:type="dxa"/>
          <w:tcBorders>
            <w:top w:val="nil"/>
            <w:left w:val="nil"/>
            <w:bottom w:val="nil"/>
            <w:right w:val="nil"/>
          </w:tcBorders>
        </w:tcPr>
        <w:p w14:paraId="7A3DAE37" w14:textId="06BA5AB5" w:rsidR="003D3836" w:rsidRPr="003D3836" w:rsidRDefault="005A2205" w:rsidP="003D3836">
          <w:pPr>
            <w:rPr>
              <w:sz w:val="14"/>
              <w:szCs w:val="14"/>
              <w:lang w:val="en-US"/>
            </w:rPr>
          </w:pPr>
          <w:proofErr w:type="spellStart"/>
          <w:r>
            <w:rPr>
              <w:sz w:val="14"/>
              <w:szCs w:val="14"/>
              <w:lang w:val="en-US"/>
            </w:rPr>
            <w:t>Strona</w:t>
          </w:r>
          <w:proofErr w:type="spellEnd"/>
          <w:r w:rsidRPr="003D3836">
            <w:rPr>
              <w:sz w:val="14"/>
              <w:szCs w:val="14"/>
              <w:lang w:val="en-US"/>
            </w:rPr>
            <w:t xml:space="preserve"> </w:t>
          </w:r>
          <w:r w:rsidR="00C664EC">
            <w:rPr>
              <w:rStyle w:val="Numerstrony"/>
              <w:sz w:val="14"/>
              <w:szCs w:val="14"/>
            </w:rPr>
            <w:fldChar w:fldCharType="begin"/>
          </w:r>
          <w:r w:rsidR="00C664EC" w:rsidRPr="003D3836">
            <w:rPr>
              <w:rStyle w:val="Numerstrony"/>
              <w:sz w:val="14"/>
              <w:szCs w:val="14"/>
              <w:lang w:val="en-US"/>
            </w:rPr>
            <w:instrText xml:space="preserve"> PAGE </w:instrText>
          </w:r>
          <w:r w:rsidR="00C664EC">
            <w:rPr>
              <w:rStyle w:val="Numerstrony"/>
              <w:sz w:val="14"/>
              <w:szCs w:val="14"/>
            </w:rPr>
            <w:fldChar w:fldCharType="separate"/>
          </w:r>
          <w:r w:rsidR="00D961E8">
            <w:rPr>
              <w:rStyle w:val="Numerstrony"/>
              <w:noProof/>
              <w:sz w:val="14"/>
              <w:szCs w:val="14"/>
              <w:lang w:val="en-US"/>
            </w:rPr>
            <w:t>1</w:t>
          </w:r>
          <w:r w:rsidR="00C664EC">
            <w:rPr>
              <w:rStyle w:val="Numerstrony"/>
              <w:sz w:val="14"/>
              <w:szCs w:val="14"/>
            </w:rPr>
            <w:fldChar w:fldCharType="end"/>
          </w:r>
          <w:r w:rsidR="00C664EC" w:rsidRPr="003D3836">
            <w:rPr>
              <w:rStyle w:val="Numerstrony"/>
              <w:sz w:val="14"/>
              <w:szCs w:val="14"/>
              <w:lang w:val="en-US"/>
            </w:rPr>
            <w:t>/</w:t>
          </w:r>
          <w:r w:rsidR="00C664EC">
            <w:rPr>
              <w:rStyle w:val="Numerstrony"/>
              <w:sz w:val="14"/>
              <w:szCs w:val="14"/>
            </w:rPr>
            <w:fldChar w:fldCharType="begin"/>
          </w:r>
          <w:r w:rsidR="00C664EC" w:rsidRPr="003D3836">
            <w:rPr>
              <w:rStyle w:val="Numerstrony"/>
              <w:sz w:val="14"/>
              <w:szCs w:val="14"/>
              <w:lang w:val="en-US"/>
            </w:rPr>
            <w:instrText xml:space="preserve"> NUMPAGES </w:instrText>
          </w:r>
          <w:r w:rsidR="00C664EC">
            <w:rPr>
              <w:rStyle w:val="Numerstrony"/>
              <w:sz w:val="14"/>
              <w:szCs w:val="14"/>
            </w:rPr>
            <w:fldChar w:fldCharType="separate"/>
          </w:r>
          <w:r w:rsidR="00D961E8">
            <w:rPr>
              <w:rStyle w:val="Numerstrony"/>
              <w:noProof/>
              <w:sz w:val="14"/>
              <w:szCs w:val="14"/>
              <w:lang w:val="en-US"/>
            </w:rPr>
            <w:t>2</w:t>
          </w:r>
          <w:r w:rsidR="00C664EC">
            <w:rPr>
              <w:rStyle w:val="Numerstrony"/>
              <w:sz w:val="14"/>
              <w:szCs w:val="14"/>
            </w:rPr>
            <w:fldChar w:fldCharType="end"/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</w:tcPr>
        <w:p w14:paraId="2B517DC6" w14:textId="77777777" w:rsidR="003D3836" w:rsidRPr="003D3836" w:rsidRDefault="00C664EC" w:rsidP="00FD3670">
          <w:pPr>
            <w:jc w:val="right"/>
            <w:rPr>
              <w:sz w:val="14"/>
              <w:szCs w:val="14"/>
              <w:lang w:val="en-US"/>
            </w:rPr>
          </w:pPr>
          <w:r w:rsidRPr="003D3836">
            <w:rPr>
              <w:sz w:val="14"/>
              <w:szCs w:val="14"/>
              <w:lang w:val="en-US"/>
            </w:rPr>
            <w:t>A me</w:t>
          </w:r>
          <w:r>
            <w:rPr>
              <w:sz w:val="14"/>
              <w:szCs w:val="14"/>
              <w:lang w:val="en-US"/>
            </w:rPr>
            <w:t>m</w:t>
          </w:r>
          <w:r w:rsidRPr="003D3836">
            <w:rPr>
              <w:sz w:val="14"/>
              <w:szCs w:val="14"/>
              <w:lang w:val="en-US"/>
            </w:rPr>
            <w:t xml:space="preserve">ber of </w:t>
          </w:r>
          <w:r w:rsidRPr="003D3836">
            <w:rPr>
              <w:b/>
              <w:bCs/>
              <w:sz w:val="14"/>
              <w:szCs w:val="14"/>
              <w:lang w:val="en-US"/>
            </w:rPr>
            <w:t>TRATON GROUP</w:t>
          </w:r>
          <w:r>
            <w:rPr>
              <w:b/>
              <w:bCs/>
              <w:sz w:val="14"/>
              <w:szCs w:val="14"/>
              <w:lang w:val="en-US"/>
            </w:rPr>
            <w:t>.</w:t>
          </w:r>
        </w:p>
      </w:tc>
    </w:tr>
  </w:tbl>
  <w:p w14:paraId="38D84AA7" w14:textId="77777777" w:rsidR="00B36AD1" w:rsidRPr="003D3836" w:rsidRDefault="00B36AD1" w:rsidP="002C580F">
    <w:pPr>
      <w:spacing w:after="120" w:line="220" w:lineRule="exact"/>
      <w:ind w:right="2041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C478" w14:textId="77777777" w:rsidR="00C566C5" w:rsidRDefault="00C566C5">
      <w:r>
        <w:separator/>
      </w:r>
    </w:p>
  </w:footnote>
  <w:footnote w:type="continuationSeparator" w:id="0">
    <w:p w14:paraId="7E1AE7AA" w14:textId="77777777" w:rsidR="00C566C5" w:rsidRDefault="00C5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152" w14:textId="77777777" w:rsidR="00B36AD1" w:rsidRDefault="00B36AD1">
    <w:pPr>
      <w:pStyle w:val="Nagwek"/>
      <w:jc w:val="center"/>
    </w:pPr>
    <w:r>
      <w:rPr>
        <w:sz w:val="20"/>
      </w:rPr>
      <w:t xml:space="preserve">- </w:t>
    </w:r>
    <w:r w:rsidR="00CD2649">
      <w:rPr>
        <w:sz w:val="20"/>
      </w:rPr>
      <w:fldChar w:fldCharType="begin"/>
    </w:r>
    <w:r>
      <w:rPr>
        <w:sz w:val="20"/>
      </w:rPr>
      <w:instrText>PAGE</w:instrText>
    </w:r>
    <w:r w:rsidR="00CD2649">
      <w:rPr>
        <w:sz w:val="20"/>
      </w:rPr>
      <w:fldChar w:fldCharType="separate"/>
    </w:r>
    <w:r>
      <w:rPr>
        <w:noProof/>
        <w:sz w:val="20"/>
      </w:rPr>
      <w:t>2</w:t>
    </w:r>
    <w:r w:rsidR="00CD2649">
      <w:rPr>
        <w:sz w:val="20"/>
      </w:rPr>
      <w:fldChar w:fldCharType="end"/>
    </w:r>
    <w:r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B36AD1" w14:paraId="17721A86" w14:textId="77777777" w:rsidTr="00577DCF">
      <w:trPr>
        <w:cantSplit/>
      </w:trPr>
      <w:tc>
        <w:tcPr>
          <w:tcW w:w="7667" w:type="dxa"/>
        </w:tcPr>
        <w:p w14:paraId="41CA75DB" w14:textId="760984E3" w:rsidR="00B36AD1" w:rsidRPr="00D5776E" w:rsidRDefault="00B36AD1" w:rsidP="00C43880">
          <w:pPr>
            <w:pStyle w:val="Nagwek1"/>
            <w:rPr>
              <w:b w:val="0"/>
              <w:sz w:val="16"/>
              <w:szCs w:val="16"/>
            </w:rPr>
          </w:pPr>
        </w:p>
        <w:p w14:paraId="0F181B04" w14:textId="77777777" w:rsidR="00D5776E" w:rsidRPr="00D5776E" w:rsidRDefault="00D5776E" w:rsidP="00D5776E">
          <w:pPr>
            <w:rPr>
              <w:sz w:val="16"/>
              <w:szCs w:val="16"/>
            </w:rPr>
          </w:pPr>
        </w:p>
        <w:p w14:paraId="7B23081A" w14:textId="14D73411" w:rsidR="002E40CF" w:rsidRPr="00D5776E" w:rsidRDefault="002E40CF" w:rsidP="00D5776E">
          <w:pPr>
            <w:rPr>
              <w:szCs w:val="22"/>
            </w:rPr>
          </w:pPr>
          <w:r>
            <w:rPr>
              <w:noProof/>
              <w:szCs w:val="22"/>
              <w:lang w:eastAsia="pl-PL"/>
            </w:rPr>
            <w:drawing>
              <wp:anchor distT="0" distB="0" distL="114300" distR="114300" simplePos="0" relativeHeight="251667968" behindDoc="0" locked="0" layoutInCell="1" allowOverlap="1" wp14:anchorId="1683B4F8" wp14:editId="30822E82">
                <wp:simplePos x="0" y="0"/>
                <wp:positionH relativeFrom="column">
                  <wp:posOffset>8255</wp:posOffset>
                </wp:positionH>
                <wp:positionV relativeFrom="paragraph">
                  <wp:posOffset>123825</wp:posOffset>
                </wp:positionV>
                <wp:extent cx="2164080" cy="234950"/>
                <wp:effectExtent l="0" t="0" r="7620" b="0"/>
                <wp:wrapSquare wrapText="bothSides"/>
                <wp:docPr id="83" name="Obraz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23"/>
                        <a:stretch/>
                      </pic:blipFill>
                      <pic:spPr bwMode="auto">
                        <a:xfrm>
                          <a:off x="0" y="0"/>
                          <a:ext cx="21640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E0C054" w14:textId="02625BF2" w:rsidR="00D5776E" w:rsidRPr="00D5776E" w:rsidRDefault="002E40CF" w:rsidP="00D5776E">
          <w:r>
            <w:rPr>
              <w:b/>
              <w:noProof/>
              <w:lang w:eastAsia="zh-CN"/>
            </w:rPr>
            <w:drawing>
              <wp:anchor distT="0" distB="0" distL="114300" distR="114300" simplePos="0" relativeHeight="251668992" behindDoc="1" locked="0" layoutInCell="1" allowOverlap="1" wp14:anchorId="1DE11B1D" wp14:editId="0B5BB1DD">
                <wp:simplePos x="0" y="0"/>
                <wp:positionH relativeFrom="column">
                  <wp:posOffset>71755</wp:posOffset>
                </wp:positionH>
                <wp:positionV relativeFrom="paragraph">
                  <wp:posOffset>191770</wp:posOffset>
                </wp:positionV>
                <wp:extent cx="17970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295" y="19756"/>
                    <wp:lineTo x="21295" y="0"/>
                    <wp:lineTo x="0" y="0"/>
                  </wp:wrapPolygon>
                </wp:wrapTight>
                <wp:docPr id="1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sseInfo_MTB_d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8589"/>
                        <a:stretch/>
                      </pic:blipFill>
                      <pic:spPr bwMode="auto">
                        <a:xfrm>
                          <a:off x="0" y="0"/>
                          <a:ext cx="1797050" cy="208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" w:type="dxa"/>
        </w:tcPr>
        <w:p w14:paraId="673F1A8C" w14:textId="77777777" w:rsidR="00B36AD1" w:rsidRDefault="00B36AD1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7AEA6A5C" w14:textId="77777777" w:rsidR="00B36AD1" w:rsidRDefault="00B36AD1" w:rsidP="00C43880">
          <w:pPr>
            <w:jc w:val="right"/>
            <w:rPr>
              <w:sz w:val="18"/>
            </w:rPr>
          </w:pPr>
        </w:p>
        <w:p w14:paraId="0DFF5525" w14:textId="77777777" w:rsidR="00B36AD1" w:rsidRDefault="00A025CA" w:rsidP="00C43880">
          <w:pPr>
            <w:spacing w:before="20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4896" behindDoc="0" locked="0" layoutInCell="1" allowOverlap="1" wp14:anchorId="45B65C9D" wp14:editId="000BC3AA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70555C" w14:textId="0B02B83B" w:rsidR="007C7BF6" w:rsidRDefault="007C7BF6">
    <w:pPr>
      <w:pStyle w:val="Nagwek"/>
    </w:pPr>
  </w:p>
  <w:p w14:paraId="63875342" w14:textId="181FE9F3" w:rsidR="00B36AD1" w:rsidRDefault="00DF441F">
    <w:pPr>
      <w:pStyle w:val="Nagwek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5DEEF4" wp14:editId="54A4E833">
              <wp:simplePos x="0" y="0"/>
              <wp:positionH relativeFrom="margin">
                <wp:posOffset>5040630</wp:posOffset>
              </wp:positionH>
              <wp:positionV relativeFrom="page">
                <wp:posOffset>2821940</wp:posOffset>
              </wp:positionV>
              <wp:extent cx="1436370" cy="4903470"/>
              <wp:effectExtent l="1905" t="254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970B0" w14:textId="77777777" w:rsidR="00E02BF1" w:rsidRPr="007254F2" w:rsidRDefault="00E02BF1" w:rsidP="00E02BF1">
                          <w:pPr>
                            <w:pStyle w:val="Nagwek2"/>
                            <w:spacing w:line="220" w:lineRule="exact"/>
                            <w:rPr>
                              <w:sz w:val="14"/>
                              <w:szCs w:val="14"/>
                            </w:rPr>
                          </w:pPr>
                          <w:r w:rsidRPr="007254F2">
                            <w:rPr>
                              <w:sz w:val="14"/>
                              <w:szCs w:val="14"/>
                            </w:rPr>
                            <w:t>MAN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Truck &amp; Bus</w:t>
                          </w:r>
                        </w:p>
                        <w:p w14:paraId="15E4ECDA" w14:textId="77777777" w:rsidR="00E02BF1" w:rsidRPr="007254F2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Dachauer Straße 667</w:t>
                          </w:r>
                        </w:p>
                        <w:p w14:paraId="0A5F23AB" w14:textId="77777777" w:rsidR="00E02BF1" w:rsidRPr="00C12D77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 w:rsidRPr="00C12D77">
                            <w:rPr>
                              <w:iCs/>
                              <w:sz w:val="14"/>
                              <w:szCs w:val="14"/>
                            </w:rPr>
                            <w:t>80995 München</w:t>
                          </w:r>
                        </w:p>
                        <w:p w14:paraId="7EE7FAA2" w14:textId="77777777" w:rsidR="00E02BF1" w:rsidRPr="00C12D77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24871CCD" w14:textId="77777777" w:rsidR="00E02BF1" w:rsidRPr="00C12D77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6E68B95D" w14:textId="400889B5" w:rsidR="00EB263C" w:rsidRPr="00955E28" w:rsidRDefault="00935B9E" w:rsidP="00EB263C">
                          <w:pPr>
                            <w:pStyle w:val="Nagwek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iCs w:val="0"/>
                              <w:sz w:val="14"/>
                              <w:szCs w:val="14"/>
                            </w:rPr>
                            <w:t>Pytania</w:t>
                          </w:r>
                          <w:proofErr w:type="spellEnd"/>
                          <w:r>
                            <w:rPr>
                              <w:iCs w:val="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Cs w:val="0"/>
                              <w:sz w:val="14"/>
                              <w:szCs w:val="14"/>
                            </w:rPr>
                            <w:t>prosimy</w:t>
                          </w:r>
                          <w:proofErr w:type="spellEnd"/>
                          <w:r>
                            <w:rPr>
                              <w:iCs w:val="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Cs w:val="0"/>
                              <w:sz w:val="14"/>
                              <w:szCs w:val="14"/>
                            </w:rPr>
                            <w:t>kierować</w:t>
                          </w:r>
                          <w:proofErr w:type="spellEnd"/>
                          <w:r>
                            <w:rPr>
                              <w:iCs w:val="0"/>
                              <w:sz w:val="14"/>
                              <w:szCs w:val="14"/>
                            </w:rPr>
                            <w:t xml:space="preserve"> do:</w:t>
                          </w:r>
                        </w:p>
                        <w:p w14:paraId="429C1D45" w14:textId="0FCFF7C5" w:rsidR="00EB263C" w:rsidRPr="005A2622" w:rsidRDefault="00935B9E" w:rsidP="00B62E69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Katarzyna Michta</w:t>
                          </w:r>
                        </w:p>
                        <w:p w14:paraId="7A1BBCE6" w14:textId="40F02C2B" w:rsidR="00EB263C" w:rsidRPr="005A2622" w:rsidRDefault="00EB263C" w:rsidP="00EB263C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 w:rsidRPr="005A2622">
                            <w:rPr>
                              <w:iCs/>
                              <w:sz w:val="14"/>
                              <w:szCs w:val="14"/>
                            </w:rPr>
                            <w:t>Telefon</w:t>
                          </w:r>
                          <w:r w:rsidR="00451F73">
                            <w:rPr>
                              <w:iCs/>
                              <w:sz w:val="14"/>
                              <w:szCs w:val="14"/>
                            </w:rPr>
                            <w:t xml:space="preserve">: </w:t>
                          </w:r>
                          <w:r w:rsidR="00451F73" w:rsidRPr="00451F73">
                            <w:rPr>
                              <w:iCs/>
                              <w:sz w:val="14"/>
                              <w:szCs w:val="14"/>
                            </w:rPr>
                            <w:t>+48 691 472 061</w:t>
                          </w:r>
                        </w:p>
                        <w:p w14:paraId="152AC5C8" w14:textId="5FE40757" w:rsidR="00090C78" w:rsidRDefault="00C566C5" w:rsidP="00090C78">
                          <w:pPr>
                            <w:spacing w:line="220" w:lineRule="exact"/>
                            <w:jc w:val="both"/>
                            <w:rPr>
                              <w:rStyle w:val="Hipercze"/>
                              <w:iCs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3C1214" w:rsidRPr="00537E25">
                              <w:rPr>
                                <w:rStyle w:val="Hipercze"/>
                                <w:iCs/>
                                <w:sz w:val="14"/>
                                <w:szCs w:val="14"/>
                              </w:rPr>
                              <w:t>Katarzyna.Michta@man.eu</w:t>
                            </w:r>
                          </w:hyperlink>
                        </w:p>
                        <w:p w14:paraId="6689691B" w14:textId="77777777" w:rsidR="003C1214" w:rsidRPr="005A2622" w:rsidRDefault="003C1214" w:rsidP="00090C78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2B970F7F" w14:textId="7D4A4DFC" w:rsidR="003C1214" w:rsidRPr="005A2622" w:rsidRDefault="003C1214" w:rsidP="003C1214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Marta Witkowska</w:t>
                          </w:r>
                        </w:p>
                        <w:p w14:paraId="5D3A531A" w14:textId="45BEEB00" w:rsidR="003C1214" w:rsidRDefault="003C1214" w:rsidP="003C1214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 w:rsidRPr="005A2622">
                            <w:rPr>
                              <w:iCs/>
                              <w:sz w:val="14"/>
                              <w:szCs w:val="14"/>
                            </w:rPr>
                            <w:t xml:space="preserve">Telefon: </w:t>
                          </w:r>
                          <w:r w:rsidR="00AC5896" w:rsidRPr="00AC5896">
                            <w:rPr>
                              <w:iCs/>
                              <w:sz w:val="14"/>
                              <w:szCs w:val="14"/>
                            </w:rPr>
                            <w:t>+48 795 586</w:t>
                          </w:r>
                          <w:r w:rsidR="00AC5896">
                            <w:rPr>
                              <w:iCs/>
                              <w:sz w:val="14"/>
                              <w:szCs w:val="14"/>
                            </w:rPr>
                            <w:t> </w:t>
                          </w:r>
                          <w:r w:rsidR="00AC5896" w:rsidRPr="00AC5896">
                            <w:rPr>
                              <w:iCs/>
                              <w:sz w:val="14"/>
                              <w:szCs w:val="14"/>
                            </w:rPr>
                            <w:t>803</w:t>
                          </w:r>
                        </w:p>
                        <w:p w14:paraId="205A5C09" w14:textId="0DD241CE" w:rsidR="00AC5896" w:rsidRDefault="00AC5896" w:rsidP="003C1214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 xml:space="preserve">Marta </w:t>
                          </w:r>
                          <w:hyperlink r:id="rId5" w:history="1">
                            <w:r w:rsidRPr="00537E25">
                              <w:rPr>
                                <w:rStyle w:val="Hipercze"/>
                                <w:iCs/>
                                <w:sz w:val="14"/>
                                <w:szCs w:val="14"/>
                              </w:rPr>
                              <w:t>Witkowska@man.eu</w:t>
                            </w:r>
                          </w:hyperlink>
                        </w:p>
                        <w:p w14:paraId="1CD9C443" w14:textId="19456738" w:rsidR="00AC5896" w:rsidRDefault="00AC5896" w:rsidP="003C1214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16959D6C" w14:textId="7A048974" w:rsidR="00AC5896" w:rsidRPr="005A2622" w:rsidRDefault="00AC5896" w:rsidP="003C1214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www.mantruckandbus.</w:t>
                          </w:r>
                          <w:r w:rsidR="00841CD3">
                            <w:rPr>
                              <w:iCs/>
                              <w:sz w:val="14"/>
                              <w:szCs w:val="14"/>
                            </w:rPr>
                            <w:t>pl</w:t>
                          </w:r>
                        </w:p>
                        <w:p w14:paraId="001F64FD" w14:textId="77777777" w:rsidR="004E145B" w:rsidRPr="00EB263C" w:rsidRDefault="004E145B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DEE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222.2pt;width:113.1pt;height:386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" stroked="f">
              <v:textbox inset="0,0,0">
                <w:txbxContent>
                  <w:p w14:paraId="687970B0" w14:textId="77777777" w:rsidR="00E02BF1" w:rsidRPr="007254F2" w:rsidRDefault="00E02BF1" w:rsidP="00E02BF1">
                    <w:pPr>
                      <w:pStyle w:val="Nagwek2"/>
                      <w:spacing w:line="220" w:lineRule="exact"/>
                      <w:rPr>
                        <w:sz w:val="14"/>
                        <w:szCs w:val="14"/>
                      </w:rPr>
                    </w:pPr>
                    <w:r w:rsidRPr="007254F2">
                      <w:rPr>
                        <w:sz w:val="14"/>
                        <w:szCs w:val="14"/>
                      </w:rPr>
                      <w:t>MAN</w:t>
                    </w:r>
                    <w:r>
                      <w:rPr>
                        <w:sz w:val="14"/>
                        <w:szCs w:val="14"/>
                      </w:rPr>
                      <w:t xml:space="preserve"> Truck &amp; Bus</w:t>
                    </w:r>
                  </w:p>
                  <w:p w14:paraId="15E4ECDA" w14:textId="77777777" w:rsidR="00E02BF1" w:rsidRPr="007254F2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Dachauer Straße 667</w:t>
                    </w:r>
                  </w:p>
                  <w:p w14:paraId="0A5F23AB" w14:textId="77777777" w:rsidR="00E02BF1" w:rsidRPr="00C12D77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 w:rsidRPr="00C12D77">
                      <w:rPr>
                        <w:iCs/>
                        <w:sz w:val="14"/>
                        <w:szCs w:val="14"/>
                      </w:rPr>
                      <w:t>80995 München</w:t>
                    </w:r>
                  </w:p>
                  <w:p w14:paraId="7EE7FAA2" w14:textId="77777777" w:rsidR="00E02BF1" w:rsidRPr="00C12D77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</w:p>
                  <w:p w14:paraId="24871CCD" w14:textId="77777777" w:rsidR="00E02BF1" w:rsidRPr="00C12D77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</w:p>
                  <w:p w14:paraId="6E68B95D" w14:textId="400889B5" w:rsidR="00EB263C" w:rsidRPr="00955E28" w:rsidRDefault="00935B9E" w:rsidP="00EB263C">
                    <w:pPr>
                      <w:pStyle w:val="Nagwek2"/>
                      <w:spacing w:line="220" w:lineRule="exact"/>
                      <w:rPr>
                        <w:iCs w:val="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iCs w:val="0"/>
                        <w:sz w:val="14"/>
                        <w:szCs w:val="14"/>
                      </w:rPr>
                      <w:t>Pytania</w:t>
                    </w:r>
                    <w:proofErr w:type="spellEnd"/>
                    <w:r>
                      <w:rPr>
                        <w:iCs w:val="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iCs w:val="0"/>
                        <w:sz w:val="14"/>
                        <w:szCs w:val="14"/>
                      </w:rPr>
                      <w:t>prosimy</w:t>
                    </w:r>
                    <w:proofErr w:type="spellEnd"/>
                    <w:r>
                      <w:rPr>
                        <w:iCs w:val="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iCs w:val="0"/>
                        <w:sz w:val="14"/>
                        <w:szCs w:val="14"/>
                      </w:rPr>
                      <w:t>kierować</w:t>
                    </w:r>
                    <w:proofErr w:type="spellEnd"/>
                    <w:r>
                      <w:rPr>
                        <w:iCs w:val="0"/>
                        <w:sz w:val="14"/>
                        <w:szCs w:val="14"/>
                      </w:rPr>
                      <w:t xml:space="preserve"> do:</w:t>
                    </w:r>
                  </w:p>
                  <w:p w14:paraId="429C1D45" w14:textId="0FCFF7C5" w:rsidR="00EB263C" w:rsidRPr="005A2622" w:rsidRDefault="00935B9E" w:rsidP="00B62E69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Katarzyna Michta</w:t>
                    </w:r>
                  </w:p>
                  <w:p w14:paraId="7A1BBCE6" w14:textId="40F02C2B" w:rsidR="00EB263C" w:rsidRPr="005A2622" w:rsidRDefault="00EB263C" w:rsidP="00EB263C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 w:rsidRPr="005A2622">
                      <w:rPr>
                        <w:iCs/>
                        <w:sz w:val="14"/>
                        <w:szCs w:val="14"/>
                      </w:rPr>
                      <w:t>Telefon</w:t>
                    </w:r>
                    <w:r w:rsidR="00451F73">
                      <w:rPr>
                        <w:iCs/>
                        <w:sz w:val="14"/>
                        <w:szCs w:val="14"/>
                      </w:rPr>
                      <w:t xml:space="preserve">: </w:t>
                    </w:r>
                    <w:r w:rsidR="00451F73" w:rsidRPr="00451F73">
                      <w:rPr>
                        <w:iCs/>
                        <w:sz w:val="14"/>
                        <w:szCs w:val="14"/>
                      </w:rPr>
                      <w:t>+48 691 472 061</w:t>
                    </w:r>
                  </w:p>
                  <w:p w14:paraId="152AC5C8" w14:textId="5FE40757" w:rsidR="00090C78" w:rsidRDefault="00C566C5" w:rsidP="00090C78">
                    <w:pPr>
                      <w:spacing w:line="220" w:lineRule="exact"/>
                      <w:jc w:val="both"/>
                      <w:rPr>
                        <w:rStyle w:val="Hipercze"/>
                        <w:iCs/>
                        <w:sz w:val="14"/>
                        <w:szCs w:val="14"/>
                      </w:rPr>
                    </w:pPr>
                    <w:hyperlink r:id="rId6" w:history="1">
                      <w:r w:rsidR="003C1214" w:rsidRPr="00537E25">
                        <w:rPr>
                          <w:rStyle w:val="Hipercze"/>
                          <w:iCs/>
                          <w:sz w:val="14"/>
                          <w:szCs w:val="14"/>
                        </w:rPr>
                        <w:t>Katarzyna.Michta@man.eu</w:t>
                      </w:r>
                    </w:hyperlink>
                  </w:p>
                  <w:p w14:paraId="6689691B" w14:textId="77777777" w:rsidR="003C1214" w:rsidRPr="005A2622" w:rsidRDefault="003C1214" w:rsidP="00090C78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</w:p>
                  <w:p w14:paraId="2B970F7F" w14:textId="7D4A4DFC" w:rsidR="003C1214" w:rsidRPr="005A2622" w:rsidRDefault="003C1214" w:rsidP="003C1214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Marta Witkowska</w:t>
                    </w:r>
                  </w:p>
                  <w:p w14:paraId="5D3A531A" w14:textId="45BEEB00" w:rsidR="003C1214" w:rsidRDefault="003C1214" w:rsidP="003C1214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 w:rsidRPr="005A2622">
                      <w:rPr>
                        <w:iCs/>
                        <w:sz w:val="14"/>
                        <w:szCs w:val="14"/>
                      </w:rPr>
                      <w:t xml:space="preserve">Telefon: </w:t>
                    </w:r>
                    <w:r w:rsidR="00AC5896" w:rsidRPr="00AC5896">
                      <w:rPr>
                        <w:iCs/>
                        <w:sz w:val="14"/>
                        <w:szCs w:val="14"/>
                      </w:rPr>
                      <w:t>+48 795 586</w:t>
                    </w:r>
                    <w:r w:rsidR="00AC5896">
                      <w:rPr>
                        <w:iCs/>
                        <w:sz w:val="14"/>
                        <w:szCs w:val="14"/>
                      </w:rPr>
                      <w:t> </w:t>
                    </w:r>
                    <w:r w:rsidR="00AC5896" w:rsidRPr="00AC5896">
                      <w:rPr>
                        <w:iCs/>
                        <w:sz w:val="14"/>
                        <w:szCs w:val="14"/>
                      </w:rPr>
                      <w:t>803</w:t>
                    </w:r>
                  </w:p>
                  <w:p w14:paraId="205A5C09" w14:textId="0DD241CE" w:rsidR="00AC5896" w:rsidRDefault="00AC5896" w:rsidP="003C1214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 xml:space="preserve">Marta </w:t>
                    </w:r>
                    <w:hyperlink r:id="rId7" w:history="1">
                      <w:r w:rsidRPr="00537E25">
                        <w:rPr>
                          <w:rStyle w:val="Hipercze"/>
                          <w:iCs/>
                          <w:sz w:val="14"/>
                          <w:szCs w:val="14"/>
                        </w:rPr>
                        <w:t>Witkowska@man.eu</w:t>
                      </w:r>
                    </w:hyperlink>
                  </w:p>
                  <w:p w14:paraId="1CD9C443" w14:textId="19456738" w:rsidR="00AC5896" w:rsidRDefault="00AC5896" w:rsidP="003C1214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</w:p>
                  <w:p w14:paraId="16959D6C" w14:textId="7A048974" w:rsidR="00AC5896" w:rsidRPr="005A2622" w:rsidRDefault="00AC5896" w:rsidP="003C1214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www.mantruckandbus.</w:t>
                    </w:r>
                    <w:r w:rsidR="00841CD3">
                      <w:rPr>
                        <w:iCs/>
                        <w:sz w:val="14"/>
                        <w:szCs w:val="14"/>
                      </w:rPr>
                      <w:t>pl</w:t>
                    </w:r>
                  </w:p>
                  <w:p w14:paraId="001F64FD" w14:textId="77777777" w:rsidR="004E145B" w:rsidRPr="00EB263C" w:rsidRDefault="004E145B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CC0AC" wp14:editId="48285FA6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236220"/>
              <wp:effectExtent l="1905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08573" w14:textId="6BBD8AA7" w:rsidR="00C40F48" w:rsidRDefault="000B0898" w:rsidP="005A2622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Monachium</w:t>
                          </w:r>
                          <w:proofErr w:type="spellEnd"/>
                          <w:r w:rsidR="00CB2F32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A6139E">
                            <w:rPr>
                              <w:sz w:val="16"/>
                              <w:szCs w:val="16"/>
                            </w:rPr>
                            <w:t>10.11</w:t>
                          </w:r>
                          <w:r w:rsidR="00B62E69">
                            <w:rPr>
                              <w:sz w:val="16"/>
                              <w:szCs w:val="16"/>
                            </w:rPr>
                            <w:t>.202</w:t>
                          </w:r>
                          <w:r w:rsidR="005A2622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5D9C7334" w14:textId="77777777" w:rsidR="00256874" w:rsidRPr="00923DB0" w:rsidRDefault="0025687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CC0AC" id="Text Box 2" o:spid="_x0000_s1027" type="#_x0000_t202" style="position:absolute;margin-left:396.9pt;margin-top:150.6pt;width:116.4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" stroked="f">
              <v:textbox inset="0,0,0">
                <w:txbxContent>
                  <w:p w14:paraId="5FD08573" w14:textId="6BBD8AA7" w:rsidR="00C40F48" w:rsidRDefault="000B0898" w:rsidP="005A2622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Monachium</w:t>
                    </w:r>
                    <w:proofErr w:type="spellEnd"/>
                    <w:r w:rsidR="00CB2F32">
                      <w:rPr>
                        <w:sz w:val="16"/>
                        <w:szCs w:val="16"/>
                      </w:rPr>
                      <w:t xml:space="preserve">, </w:t>
                    </w:r>
                    <w:r w:rsidR="00A6139E">
                      <w:rPr>
                        <w:sz w:val="16"/>
                        <w:szCs w:val="16"/>
                      </w:rPr>
                      <w:t>10.11</w:t>
                    </w:r>
                    <w:r w:rsidR="00B62E69">
                      <w:rPr>
                        <w:sz w:val="16"/>
                        <w:szCs w:val="16"/>
                      </w:rPr>
                      <w:t>.202</w:t>
                    </w:r>
                    <w:r w:rsidR="005A2622">
                      <w:rPr>
                        <w:sz w:val="16"/>
                        <w:szCs w:val="16"/>
                      </w:rPr>
                      <w:t>2</w:t>
                    </w:r>
                  </w:p>
                  <w:p w14:paraId="5D9C7334" w14:textId="77777777" w:rsidR="00256874" w:rsidRPr="00923DB0" w:rsidRDefault="0025687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365FB7" w14:paraId="0000F85C" w14:textId="77777777" w:rsidTr="00C664EC">
      <w:trPr>
        <w:cantSplit/>
      </w:trPr>
      <w:tc>
        <w:tcPr>
          <w:tcW w:w="7667" w:type="dxa"/>
        </w:tcPr>
        <w:p w14:paraId="1CB0D13F" w14:textId="49E94D30" w:rsidR="00365FB7" w:rsidRPr="00D5776E" w:rsidRDefault="00365FB7" w:rsidP="00392F6D">
          <w:pPr>
            <w:pStyle w:val="Nagwek1"/>
            <w:rPr>
              <w:b w:val="0"/>
              <w:sz w:val="16"/>
              <w:szCs w:val="16"/>
            </w:rPr>
          </w:pPr>
        </w:p>
        <w:p w14:paraId="465827B1" w14:textId="77777777" w:rsidR="00365FB7" w:rsidRPr="00D5776E" w:rsidRDefault="00365FB7" w:rsidP="00392F6D">
          <w:pPr>
            <w:rPr>
              <w:sz w:val="16"/>
              <w:szCs w:val="16"/>
            </w:rPr>
          </w:pPr>
        </w:p>
        <w:p w14:paraId="3EF787EB" w14:textId="41A2CD4E" w:rsidR="00365FB7" w:rsidRPr="00D5776E" w:rsidRDefault="00BD0196" w:rsidP="00392F6D">
          <w:pPr>
            <w:rPr>
              <w:szCs w:val="22"/>
            </w:rPr>
          </w:pPr>
          <w:r>
            <w:rPr>
              <w:noProof/>
              <w:szCs w:val="22"/>
              <w:lang w:eastAsia="pl-PL"/>
            </w:rPr>
            <w:drawing>
              <wp:anchor distT="0" distB="0" distL="114300" distR="114300" simplePos="0" relativeHeight="251671040" behindDoc="1" locked="0" layoutInCell="1" allowOverlap="1" wp14:anchorId="1DAB0247" wp14:editId="08B659D3">
                <wp:simplePos x="0" y="0"/>
                <wp:positionH relativeFrom="page">
                  <wp:posOffset>46990</wp:posOffset>
                </wp:positionH>
                <wp:positionV relativeFrom="paragraph">
                  <wp:posOffset>85090</wp:posOffset>
                </wp:positionV>
                <wp:extent cx="2164080" cy="234950"/>
                <wp:effectExtent l="0" t="0" r="762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23"/>
                        <a:stretch/>
                      </pic:blipFill>
                      <pic:spPr bwMode="auto">
                        <a:xfrm>
                          <a:off x="0" y="0"/>
                          <a:ext cx="21640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261B50" w14:textId="7DA546B1" w:rsidR="00365FB7" w:rsidRPr="00D5776E" w:rsidRDefault="00365FB7" w:rsidP="008A43E3"/>
      </w:tc>
      <w:tc>
        <w:tcPr>
          <w:tcW w:w="397" w:type="dxa"/>
        </w:tcPr>
        <w:p w14:paraId="05F296D8" w14:textId="77777777" w:rsidR="00365FB7" w:rsidRDefault="00365FB7" w:rsidP="00392F6D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46919A96" w14:textId="77777777" w:rsidR="00365FB7" w:rsidRDefault="00365FB7" w:rsidP="00392F6D">
          <w:pPr>
            <w:jc w:val="right"/>
            <w:rPr>
              <w:sz w:val="18"/>
            </w:rPr>
          </w:pPr>
        </w:p>
        <w:p w14:paraId="5AE43638" w14:textId="77777777" w:rsidR="00365FB7" w:rsidRDefault="009C313C" w:rsidP="00392F6D">
          <w:pPr>
            <w:spacing w:before="20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6944" behindDoc="0" locked="0" layoutInCell="1" allowOverlap="1" wp14:anchorId="514BBBD6" wp14:editId="6171DEB3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1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44981F" w14:textId="3AB38555" w:rsidR="00B36AD1" w:rsidRDefault="00BD0196" w:rsidP="00F02CFB">
    <w:pPr>
      <w:pStyle w:val="Nagwek"/>
      <w:spacing w:line="320" w:lineRule="exact"/>
    </w:pPr>
    <w:r>
      <w:rPr>
        <w:b/>
        <w:noProof/>
        <w:lang w:eastAsia="zh-CN"/>
      </w:rPr>
      <w:drawing>
        <wp:anchor distT="0" distB="0" distL="114300" distR="114300" simplePos="0" relativeHeight="251672064" behindDoc="1" locked="0" layoutInCell="1" allowOverlap="1" wp14:anchorId="74F22365" wp14:editId="5D2BF0F3">
          <wp:simplePos x="0" y="0"/>
          <wp:positionH relativeFrom="column">
            <wp:posOffset>43815</wp:posOffset>
          </wp:positionH>
          <wp:positionV relativeFrom="paragraph">
            <wp:posOffset>8890</wp:posOffset>
          </wp:positionV>
          <wp:extent cx="1797050" cy="220980"/>
          <wp:effectExtent l="0" t="0" r="0" b="7620"/>
          <wp:wrapTight wrapText="bothSides">
            <wp:wrapPolygon edited="0">
              <wp:start x="0" y="0"/>
              <wp:lineTo x="0" y="20483"/>
              <wp:lineTo x="21295" y="20483"/>
              <wp:lineTo x="21295" y="0"/>
              <wp:lineTo x="0" y="0"/>
            </wp:wrapPolygon>
          </wp:wrapTight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_MTB_d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55"/>
                  <a:stretch/>
                </pic:blipFill>
                <pic:spPr bwMode="auto">
                  <a:xfrm>
                    <a:off x="0" y="0"/>
                    <a:ext cx="1797050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CA7AB" w14:textId="5AF66CA9" w:rsidR="007C7BF6" w:rsidRPr="00F02CFB" w:rsidRDefault="007C7BF6" w:rsidP="00F02CFB">
    <w:pPr>
      <w:pStyle w:val="Nagwek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06C"/>
    <w:multiLevelType w:val="hybridMultilevel"/>
    <w:tmpl w:val="FE245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2E7"/>
    <w:multiLevelType w:val="hybridMultilevel"/>
    <w:tmpl w:val="63CC01EA"/>
    <w:lvl w:ilvl="0" w:tplc="8FCAE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4531"/>
    <w:multiLevelType w:val="hybridMultilevel"/>
    <w:tmpl w:val="42CE2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7B52"/>
    <w:multiLevelType w:val="hybridMultilevel"/>
    <w:tmpl w:val="9A62409A"/>
    <w:lvl w:ilvl="0" w:tplc="8FCAE118">
      <w:numFmt w:val="bullet"/>
      <w:lvlText w:val="-"/>
      <w:lvlJc w:val="left"/>
      <w:pPr>
        <w:ind w:left="80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5E6"/>
    <w:multiLevelType w:val="hybridMultilevel"/>
    <w:tmpl w:val="9BA21C20"/>
    <w:lvl w:ilvl="0" w:tplc="8FCAE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E5C"/>
    <w:multiLevelType w:val="hybridMultilevel"/>
    <w:tmpl w:val="20C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16"/>
  </w:num>
  <w:num w:numId="8">
    <w:abstractNumId w:val="13"/>
  </w:num>
  <w:num w:numId="9">
    <w:abstractNumId w:val="15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8"/>
  <w:drawingGridVerticalSpacing w:val="119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A0"/>
    <w:rsid w:val="0000046B"/>
    <w:rsid w:val="00005296"/>
    <w:rsid w:val="000101D7"/>
    <w:rsid w:val="00016FB2"/>
    <w:rsid w:val="00020D62"/>
    <w:rsid w:val="00030102"/>
    <w:rsid w:val="00035561"/>
    <w:rsid w:val="00042A5F"/>
    <w:rsid w:val="00043745"/>
    <w:rsid w:val="00044825"/>
    <w:rsid w:val="00045BCF"/>
    <w:rsid w:val="00052475"/>
    <w:rsid w:val="00054868"/>
    <w:rsid w:val="00055B68"/>
    <w:rsid w:val="000562C4"/>
    <w:rsid w:val="00056DCA"/>
    <w:rsid w:val="00065115"/>
    <w:rsid w:val="00067A20"/>
    <w:rsid w:val="00087B79"/>
    <w:rsid w:val="00090C78"/>
    <w:rsid w:val="000917B1"/>
    <w:rsid w:val="00096DD3"/>
    <w:rsid w:val="000A44D2"/>
    <w:rsid w:val="000A5581"/>
    <w:rsid w:val="000B0898"/>
    <w:rsid w:val="000B2B37"/>
    <w:rsid w:val="000C0B48"/>
    <w:rsid w:val="000C450B"/>
    <w:rsid w:val="000C78C2"/>
    <w:rsid w:val="000D7129"/>
    <w:rsid w:val="000E47A0"/>
    <w:rsid w:val="000E4ACC"/>
    <w:rsid w:val="001022E7"/>
    <w:rsid w:val="00105ADE"/>
    <w:rsid w:val="00106409"/>
    <w:rsid w:val="001170D6"/>
    <w:rsid w:val="00121646"/>
    <w:rsid w:val="0012557A"/>
    <w:rsid w:val="00143812"/>
    <w:rsid w:val="00150070"/>
    <w:rsid w:val="001603FA"/>
    <w:rsid w:val="00160932"/>
    <w:rsid w:val="00161776"/>
    <w:rsid w:val="001619A2"/>
    <w:rsid w:val="00172631"/>
    <w:rsid w:val="001741C4"/>
    <w:rsid w:val="00174A9C"/>
    <w:rsid w:val="00177974"/>
    <w:rsid w:val="001825A2"/>
    <w:rsid w:val="00183763"/>
    <w:rsid w:val="001922B7"/>
    <w:rsid w:val="00192BD5"/>
    <w:rsid w:val="001935FD"/>
    <w:rsid w:val="001A1AB7"/>
    <w:rsid w:val="001A20F5"/>
    <w:rsid w:val="001A29AF"/>
    <w:rsid w:val="001A3184"/>
    <w:rsid w:val="001B405B"/>
    <w:rsid w:val="001C2F2F"/>
    <w:rsid w:val="001D48CA"/>
    <w:rsid w:val="001F2857"/>
    <w:rsid w:val="001F68AB"/>
    <w:rsid w:val="00205ADD"/>
    <w:rsid w:val="002502D2"/>
    <w:rsid w:val="00254A9E"/>
    <w:rsid w:val="00256874"/>
    <w:rsid w:val="0026330D"/>
    <w:rsid w:val="00275B82"/>
    <w:rsid w:val="00276764"/>
    <w:rsid w:val="0028110F"/>
    <w:rsid w:val="0028735E"/>
    <w:rsid w:val="00295F6D"/>
    <w:rsid w:val="002A730D"/>
    <w:rsid w:val="002B0EBC"/>
    <w:rsid w:val="002B35FA"/>
    <w:rsid w:val="002C580F"/>
    <w:rsid w:val="002D28B3"/>
    <w:rsid w:val="002D326B"/>
    <w:rsid w:val="002D723C"/>
    <w:rsid w:val="002E40CF"/>
    <w:rsid w:val="002E7A8E"/>
    <w:rsid w:val="002F7246"/>
    <w:rsid w:val="00303498"/>
    <w:rsid w:val="00304569"/>
    <w:rsid w:val="00305444"/>
    <w:rsid w:val="003108E1"/>
    <w:rsid w:val="00322505"/>
    <w:rsid w:val="003404BF"/>
    <w:rsid w:val="0034676E"/>
    <w:rsid w:val="00347586"/>
    <w:rsid w:val="00350845"/>
    <w:rsid w:val="00353AD2"/>
    <w:rsid w:val="00364F4A"/>
    <w:rsid w:val="00365FB7"/>
    <w:rsid w:val="00375D62"/>
    <w:rsid w:val="00386ABB"/>
    <w:rsid w:val="003959C1"/>
    <w:rsid w:val="003A46EA"/>
    <w:rsid w:val="003B14C5"/>
    <w:rsid w:val="003B3A3E"/>
    <w:rsid w:val="003C1214"/>
    <w:rsid w:val="003D2C66"/>
    <w:rsid w:val="003D3836"/>
    <w:rsid w:val="003E0F80"/>
    <w:rsid w:val="003E57E5"/>
    <w:rsid w:val="00400452"/>
    <w:rsid w:val="00400475"/>
    <w:rsid w:val="00400BE7"/>
    <w:rsid w:val="00405390"/>
    <w:rsid w:val="00406EDB"/>
    <w:rsid w:val="004168EE"/>
    <w:rsid w:val="00424AF8"/>
    <w:rsid w:val="004274A0"/>
    <w:rsid w:val="004308E4"/>
    <w:rsid w:val="004339C5"/>
    <w:rsid w:val="004344C4"/>
    <w:rsid w:val="004377D4"/>
    <w:rsid w:val="00442322"/>
    <w:rsid w:val="00442DE2"/>
    <w:rsid w:val="004446E0"/>
    <w:rsid w:val="00447BE6"/>
    <w:rsid w:val="00451EB7"/>
    <w:rsid w:val="00451F73"/>
    <w:rsid w:val="00455364"/>
    <w:rsid w:val="00457401"/>
    <w:rsid w:val="00462479"/>
    <w:rsid w:val="00471364"/>
    <w:rsid w:val="004728AF"/>
    <w:rsid w:val="00477309"/>
    <w:rsid w:val="004811F9"/>
    <w:rsid w:val="00487605"/>
    <w:rsid w:val="0049025D"/>
    <w:rsid w:val="00490A58"/>
    <w:rsid w:val="00492322"/>
    <w:rsid w:val="0049650E"/>
    <w:rsid w:val="004A5D7F"/>
    <w:rsid w:val="004B36C9"/>
    <w:rsid w:val="004B5F5A"/>
    <w:rsid w:val="004B69DA"/>
    <w:rsid w:val="004D56ED"/>
    <w:rsid w:val="004E145B"/>
    <w:rsid w:val="004F1028"/>
    <w:rsid w:val="004F4DB2"/>
    <w:rsid w:val="004F586A"/>
    <w:rsid w:val="004F6DFE"/>
    <w:rsid w:val="004F79BB"/>
    <w:rsid w:val="005025CE"/>
    <w:rsid w:val="00503FD8"/>
    <w:rsid w:val="005064FA"/>
    <w:rsid w:val="00506C56"/>
    <w:rsid w:val="00514349"/>
    <w:rsid w:val="0051638C"/>
    <w:rsid w:val="00517CAC"/>
    <w:rsid w:val="00521BDD"/>
    <w:rsid w:val="005266FD"/>
    <w:rsid w:val="005328CC"/>
    <w:rsid w:val="005342AE"/>
    <w:rsid w:val="00541216"/>
    <w:rsid w:val="00551169"/>
    <w:rsid w:val="00554072"/>
    <w:rsid w:val="00560E25"/>
    <w:rsid w:val="00561154"/>
    <w:rsid w:val="00561481"/>
    <w:rsid w:val="00561C3B"/>
    <w:rsid w:val="005672B4"/>
    <w:rsid w:val="00577DCF"/>
    <w:rsid w:val="00586C09"/>
    <w:rsid w:val="00587ECD"/>
    <w:rsid w:val="00591FB7"/>
    <w:rsid w:val="005A0A8A"/>
    <w:rsid w:val="005A2205"/>
    <w:rsid w:val="005A2622"/>
    <w:rsid w:val="005C0CE6"/>
    <w:rsid w:val="005D20C0"/>
    <w:rsid w:val="005D3682"/>
    <w:rsid w:val="005D667A"/>
    <w:rsid w:val="005D729A"/>
    <w:rsid w:val="005E0C60"/>
    <w:rsid w:val="006020C8"/>
    <w:rsid w:val="00603494"/>
    <w:rsid w:val="00606B04"/>
    <w:rsid w:val="00612A8F"/>
    <w:rsid w:val="00616DA2"/>
    <w:rsid w:val="00622ACB"/>
    <w:rsid w:val="00624034"/>
    <w:rsid w:val="00624E9F"/>
    <w:rsid w:val="006311DC"/>
    <w:rsid w:val="0063442E"/>
    <w:rsid w:val="00635CD3"/>
    <w:rsid w:val="0064611C"/>
    <w:rsid w:val="0065187E"/>
    <w:rsid w:val="00651D81"/>
    <w:rsid w:val="00652E69"/>
    <w:rsid w:val="006555ED"/>
    <w:rsid w:val="00660C41"/>
    <w:rsid w:val="00671963"/>
    <w:rsid w:val="00682285"/>
    <w:rsid w:val="006957DE"/>
    <w:rsid w:val="006A017D"/>
    <w:rsid w:val="006A439B"/>
    <w:rsid w:val="006B24D4"/>
    <w:rsid w:val="006C2130"/>
    <w:rsid w:val="006D46E1"/>
    <w:rsid w:val="006D4CB0"/>
    <w:rsid w:val="006D7CC4"/>
    <w:rsid w:val="006E2ADF"/>
    <w:rsid w:val="006E2F2F"/>
    <w:rsid w:val="006E65AF"/>
    <w:rsid w:val="006F059F"/>
    <w:rsid w:val="00710171"/>
    <w:rsid w:val="00712FF8"/>
    <w:rsid w:val="007162A9"/>
    <w:rsid w:val="00717301"/>
    <w:rsid w:val="0071775C"/>
    <w:rsid w:val="00723D5B"/>
    <w:rsid w:val="007254F2"/>
    <w:rsid w:val="00733D3B"/>
    <w:rsid w:val="00735D39"/>
    <w:rsid w:val="00740DBD"/>
    <w:rsid w:val="00744D40"/>
    <w:rsid w:val="007478FB"/>
    <w:rsid w:val="00747C80"/>
    <w:rsid w:val="00754EF4"/>
    <w:rsid w:val="00755C0F"/>
    <w:rsid w:val="007647C9"/>
    <w:rsid w:val="0078034E"/>
    <w:rsid w:val="007825DE"/>
    <w:rsid w:val="00785BB4"/>
    <w:rsid w:val="00793A63"/>
    <w:rsid w:val="00794FB3"/>
    <w:rsid w:val="007970E5"/>
    <w:rsid w:val="007A51AC"/>
    <w:rsid w:val="007B0FE7"/>
    <w:rsid w:val="007B252A"/>
    <w:rsid w:val="007B5991"/>
    <w:rsid w:val="007C7BF6"/>
    <w:rsid w:val="007D2347"/>
    <w:rsid w:val="007D26A7"/>
    <w:rsid w:val="007D3973"/>
    <w:rsid w:val="007E43B6"/>
    <w:rsid w:val="007F025D"/>
    <w:rsid w:val="007F2BEA"/>
    <w:rsid w:val="007F3970"/>
    <w:rsid w:val="007F5B42"/>
    <w:rsid w:val="00802700"/>
    <w:rsid w:val="00802DF3"/>
    <w:rsid w:val="008060EF"/>
    <w:rsid w:val="00820348"/>
    <w:rsid w:val="00822CFE"/>
    <w:rsid w:val="00841A57"/>
    <w:rsid w:val="00841CD3"/>
    <w:rsid w:val="0084556A"/>
    <w:rsid w:val="008547CC"/>
    <w:rsid w:val="00854955"/>
    <w:rsid w:val="00856489"/>
    <w:rsid w:val="008579FC"/>
    <w:rsid w:val="0086455D"/>
    <w:rsid w:val="008831A6"/>
    <w:rsid w:val="00884086"/>
    <w:rsid w:val="0089004E"/>
    <w:rsid w:val="00894EB5"/>
    <w:rsid w:val="008954D4"/>
    <w:rsid w:val="008A43E3"/>
    <w:rsid w:val="008A7D2D"/>
    <w:rsid w:val="008D057A"/>
    <w:rsid w:val="008D4A13"/>
    <w:rsid w:val="008D5EC9"/>
    <w:rsid w:val="008D67B6"/>
    <w:rsid w:val="008E1901"/>
    <w:rsid w:val="00900851"/>
    <w:rsid w:val="00904B79"/>
    <w:rsid w:val="00921809"/>
    <w:rsid w:val="00923DB0"/>
    <w:rsid w:val="00925BC2"/>
    <w:rsid w:val="00926D06"/>
    <w:rsid w:val="0093129F"/>
    <w:rsid w:val="00933B24"/>
    <w:rsid w:val="00935B9E"/>
    <w:rsid w:val="00936FBA"/>
    <w:rsid w:val="009421BD"/>
    <w:rsid w:val="00947AD4"/>
    <w:rsid w:val="00952BE4"/>
    <w:rsid w:val="009535C6"/>
    <w:rsid w:val="0096072F"/>
    <w:rsid w:val="009629CD"/>
    <w:rsid w:val="0097732E"/>
    <w:rsid w:val="00980114"/>
    <w:rsid w:val="00984FBD"/>
    <w:rsid w:val="009868D1"/>
    <w:rsid w:val="009908CC"/>
    <w:rsid w:val="00995A2E"/>
    <w:rsid w:val="00995E11"/>
    <w:rsid w:val="009A4C30"/>
    <w:rsid w:val="009B2EC0"/>
    <w:rsid w:val="009C0924"/>
    <w:rsid w:val="009C2AF9"/>
    <w:rsid w:val="009C313C"/>
    <w:rsid w:val="009C44B3"/>
    <w:rsid w:val="009D70E7"/>
    <w:rsid w:val="009E567E"/>
    <w:rsid w:val="009E6FA8"/>
    <w:rsid w:val="009E7FAB"/>
    <w:rsid w:val="009F126D"/>
    <w:rsid w:val="009F1CA1"/>
    <w:rsid w:val="009F5548"/>
    <w:rsid w:val="009F5550"/>
    <w:rsid w:val="009F5EB7"/>
    <w:rsid w:val="009F5FEB"/>
    <w:rsid w:val="009F6E7A"/>
    <w:rsid w:val="00A025CA"/>
    <w:rsid w:val="00A056E6"/>
    <w:rsid w:val="00A1789E"/>
    <w:rsid w:val="00A22A10"/>
    <w:rsid w:val="00A33BA7"/>
    <w:rsid w:val="00A41739"/>
    <w:rsid w:val="00A51776"/>
    <w:rsid w:val="00A57FF3"/>
    <w:rsid w:val="00A6139E"/>
    <w:rsid w:val="00A615D7"/>
    <w:rsid w:val="00A75551"/>
    <w:rsid w:val="00A8341E"/>
    <w:rsid w:val="00AA04BD"/>
    <w:rsid w:val="00AA5B3B"/>
    <w:rsid w:val="00AA5BF3"/>
    <w:rsid w:val="00AA6AE2"/>
    <w:rsid w:val="00AB19FA"/>
    <w:rsid w:val="00AB4CAF"/>
    <w:rsid w:val="00AC5896"/>
    <w:rsid w:val="00AD3A16"/>
    <w:rsid w:val="00AE11D1"/>
    <w:rsid w:val="00AE23F5"/>
    <w:rsid w:val="00AE4820"/>
    <w:rsid w:val="00AF010D"/>
    <w:rsid w:val="00AF6006"/>
    <w:rsid w:val="00AF6A3A"/>
    <w:rsid w:val="00AF7C23"/>
    <w:rsid w:val="00B05E9E"/>
    <w:rsid w:val="00B10B83"/>
    <w:rsid w:val="00B115E4"/>
    <w:rsid w:val="00B13776"/>
    <w:rsid w:val="00B17067"/>
    <w:rsid w:val="00B17502"/>
    <w:rsid w:val="00B223C9"/>
    <w:rsid w:val="00B2749A"/>
    <w:rsid w:val="00B3099D"/>
    <w:rsid w:val="00B36AD1"/>
    <w:rsid w:val="00B37581"/>
    <w:rsid w:val="00B37BF5"/>
    <w:rsid w:val="00B4009F"/>
    <w:rsid w:val="00B46146"/>
    <w:rsid w:val="00B47E9E"/>
    <w:rsid w:val="00B47FFE"/>
    <w:rsid w:val="00B53BDA"/>
    <w:rsid w:val="00B6267D"/>
    <w:rsid w:val="00B62E69"/>
    <w:rsid w:val="00B74213"/>
    <w:rsid w:val="00B75E3A"/>
    <w:rsid w:val="00B8251D"/>
    <w:rsid w:val="00B82B18"/>
    <w:rsid w:val="00B83BC6"/>
    <w:rsid w:val="00B83CC5"/>
    <w:rsid w:val="00B8593E"/>
    <w:rsid w:val="00B876D9"/>
    <w:rsid w:val="00B9145D"/>
    <w:rsid w:val="00B914C0"/>
    <w:rsid w:val="00BA79E1"/>
    <w:rsid w:val="00BB5937"/>
    <w:rsid w:val="00BC4225"/>
    <w:rsid w:val="00BC4457"/>
    <w:rsid w:val="00BC71BA"/>
    <w:rsid w:val="00BD0196"/>
    <w:rsid w:val="00BD20A4"/>
    <w:rsid w:val="00BD3507"/>
    <w:rsid w:val="00BD6C1E"/>
    <w:rsid w:val="00BE07D6"/>
    <w:rsid w:val="00BE0D45"/>
    <w:rsid w:val="00BF2DEA"/>
    <w:rsid w:val="00C01F07"/>
    <w:rsid w:val="00C100A0"/>
    <w:rsid w:val="00C12B8A"/>
    <w:rsid w:val="00C12D77"/>
    <w:rsid w:val="00C27FA8"/>
    <w:rsid w:val="00C330EA"/>
    <w:rsid w:val="00C35229"/>
    <w:rsid w:val="00C35864"/>
    <w:rsid w:val="00C40F48"/>
    <w:rsid w:val="00C43880"/>
    <w:rsid w:val="00C47290"/>
    <w:rsid w:val="00C50E2D"/>
    <w:rsid w:val="00C533A4"/>
    <w:rsid w:val="00C566C5"/>
    <w:rsid w:val="00C579DB"/>
    <w:rsid w:val="00C57C16"/>
    <w:rsid w:val="00C614C7"/>
    <w:rsid w:val="00C6242C"/>
    <w:rsid w:val="00C6313F"/>
    <w:rsid w:val="00C65105"/>
    <w:rsid w:val="00C664EC"/>
    <w:rsid w:val="00C84910"/>
    <w:rsid w:val="00C877BD"/>
    <w:rsid w:val="00C91B5D"/>
    <w:rsid w:val="00C9794B"/>
    <w:rsid w:val="00CA1194"/>
    <w:rsid w:val="00CA6E5E"/>
    <w:rsid w:val="00CB1BBC"/>
    <w:rsid w:val="00CB2F32"/>
    <w:rsid w:val="00CB3187"/>
    <w:rsid w:val="00CB6FB7"/>
    <w:rsid w:val="00CC5C13"/>
    <w:rsid w:val="00CD077B"/>
    <w:rsid w:val="00CD2649"/>
    <w:rsid w:val="00CD5433"/>
    <w:rsid w:val="00CE2B59"/>
    <w:rsid w:val="00CE3958"/>
    <w:rsid w:val="00CF38B6"/>
    <w:rsid w:val="00CF6A80"/>
    <w:rsid w:val="00D009BD"/>
    <w:rsid w:val="00D01A87"/>
    <w:rsid w:val="00D03AAC"/>
    <w:rsid w:val="00D046FE"/>
    <w:rsid w:val="00D04AE0"/>
    <w:rsid w:val="00D0657B"/>
    <w:rsid w:val="00D06F68"/>
    <w:rsid w:val="00D070C5"/>
    <w:rsid w:val="00D13327"/>
    <w:rsid w:val="00D17CFB"/>
    <w:rsid w:val="00D21160"/>
    <w:rsid w:val="00D4241B"/>
    <w:rsid w:val="00D43BF1"/>
    <w:rsid w:val="00D45279"/>
    <w:rsid w:val="00D47CE4"/>
    <w:rsid w:val="00D56836"/>
    <w:rsid w:val="00D56897"/>
    <w:rsid w:val="00D5776E"/>
    <w:rsid w:val="00D628F7"/>
    <w:rsid w:val="00D62F95"/>
    <w:rsid w:val="00D632E9"/>
    <w:rsid w:val="00D67884"/>
    <w:rsid w:val="00D82E70"/>
    <w:rsid w:val="00D8360A"/>
    <w:rsid w:val="00D87686"/>
    <w:rsid w:val="00D952BF"/>
    <w:rsid w:val="00D961E8"/>
    <w:rsid w:val="00DB6314"/>
    <w:rsid w:val="00DB6730"/>
    <w:rsid w:val="00DC1AAA"/>
    <w:rsid w:val="00DC3D1F"/>
    <w:rsid w:val="00DC7944"/>
    <w:rsid w:val="00DC7DE4"/>
    <w:rsid w:val="00DD3B16"/>
    <w:rsid w:val="00DD42DB"/>
    <w:rsid w:val="00DD565A"/>
    <w:rsid w:val="00DD64AC"/>
    <w:rsid w:val="00DE4B48"/>
    <w:rsid w:val="00DF0C9C"/>
    <w:rsid w:val="00DF441F"/>
    <w:rsid w:val="00E024AD"/>
    <w:rsid w:val="00E02BF1"/>
    <w:rsid w:val="00E03151"/>
    <w:rsid w:val="00E054A8"/>
    <w:rsid w:val="00E308EE"/>
    <w:rsid w:val="00E30F23"/>
    <w:rsid w:val="00E314B4"/>
    <w:rsid w:val="00E319C9"/>
    <w:rsid w:val="00E34F87"/>
    <w:rsid w:val="00E4242C"/>
    <w:rsid w:val="00E432E1"/>
    <w:rsid w:val="00E4526A"/>
    <w:rsid w:val="00E47E86"/>
    <w:rsid w:val="00E503B5"/>
    <w:rsid w:val="00E56DF2"/>
    <w:rsid w:val="00E71AAC"/>
    <w:rsid w:val="00E81FF3"/>
    <w:rsid w:val="00E82E74"/>
    <w:rsid w:val="00E90329"/>
    <w:rsid w:val="00E95744"/>
    <w:rsid w:val="00E96577"/>
    <w:rsid w:val="00EA4E28"/>
    <w:rsid w:val="00EA5EDF"/>
    <w:rsid w:val="00EA6E17"/>
    <w:rsid w:val="00EA7571"/>
    <w:rsid w:val="00EB09C0"/>
    <w:rsid w:val="00EB263C"/>
    <w:rsid w:val="00EB28A0"/>
    <w:rsid w:val="00EC0C2A"/>
    <w:rsid w:val="00ED1949"/>
    <w:rsid w:val="00ED569F"/>
    <w:rsid w:val="00EE0C66"/>
    <w:rsid w:val="00EE3485"/>
    <w:rsid w:val="00EE5710"/>
    <w:rsid w:val="00EF33BC"/>
    <w:rsid w:val="00F02CFB"/>
    <w:rsid w:val="00F03AEC"/>
    <w:rsid w:val="00F04AA7"/>
    <w:rsid w:val="00F04BC6"/>
    <w:rsid w:val="00F22289"/>
    <w:rsid w:val="00F24921"/>
    <w:rsid w:val="00F300CF"/>
    <w:rsid w:val="00F432F3"/>
    <w:rsid w:val="00F470F6"/>
    <w:rsid w:val="00F543DE"/>
    <w:rsid w:val="00F55491"/>
    <w:rsid w:val="00F579FC"/>
    <w:rsid w:val="00F64AC4"/>
    <w:rsid w:val="00F67F86"/>
    <w:rsid w:val="00F718C4"/>
    <w:rsid w:val="00F74DAA"/>
    <w:rsid w:val="00F77A0E"/>
    <w:rsid w:val="00F91277"/>
    <w:rsid w:val="00F95F43"/>
    <w:rsid w:val="00F966F4"/>
    <w:rsid w:val="00F97BBA"/>
    <w:rsid w:val="00FA2C80"/>
    <w:rsid w:val="00FA2CA9"/>
    <w:rsid w:val="00FA367B"/>
    <w:rsid w:val="00FB134D"/>
    <w:rsid w:val="00FB2284"/>
    <w:rsid w:val="00FB45CD"/>
    <w:rsid w:val="00FC33F9"/>
    <w:rsid w:val="00FC39A7"/>
    <w:rsid w:val="00FC46C8"/>
    <w:rsid w:val="00FC687B"/>
    <w:rsid w:val="00FD3670"/>
    <w:rsid w:val="00FD759D"/>
    <w:rsid w:val="00FE2E1D"/>
    <w:rsid w:val="00FE379E"/>
    <w:rsid w:val="00FF4370"/>
    <w:rsid w:val="00FF489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69AF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B47E9E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Nagwek3">
    <w:name w:val="heading 3"/>
    <w:basedOn w:val="Normalny"/>
    <w:next w:val="Normalny"/>
    <w:qFormat/>
    <w:rsid w:val="00B47E9E"/>
    <w:pPr>
      <w:keepNext/>
      <w:outlineLvl w:val="2"/>
    </w:pPr>
    <w:rPr>
      <w:b/>
      <w:color w:val="999999"/>
      <w:sz w:val="32"/>
    </w:rPr>
  </w:style>
  <w:style w:type="paragraph" w:styleId="Nagwek4">
    <w:name w:val="heading 4"/>
    <w:basedOn w:val="Normalny"/>
    <w:next w:val="Normalny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Nagwek5">
    <w:name w:val="heading 5"/>
    <w:basedOn w:val="Normalny"/>
    <w:next w:val="Normalny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ipercze">
    <w:name w:val="Hyperlink"/>
    <w:basedOn w:val="Domylnaczcionkaakapitu"/>
    <w:rsid w:val="00B47E9E"/>
    <w:rPr>
      <w:color w:val="0000FF"/>
      <w:u w:val="single"/>
    </w:rPr>
  </w:style>
  <w:style w:type="character" w:styleId="UyteHipercze">
    <w:name w:val="FollowedHyperlink"/>
    <w:basedOn w:val="Domylnaczcionkaakapitu"/>
    <w:rsid w:val="00B47E9E"/>
    <w:rPr>
      <w:color w:val="800080"/>
      <w:u w:val="single"/>
    </w:rPr>
  </w:style>
  <w:style w:type="paragraph" w:styleId="Stopka">
    <w:name w:val="footer"/>
    <w:basedOn w:val="Normalny"/>
    <w:rsid w:val="00B47E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7E9E"/>
  </w:style>
  <w:style w:type="paragraph" w:customStyle="1" w:styleId="BodyText21">
    <w:name w:val="Body Text 21"/>
    <w:basedOn w:val="Normalny"/>
    <w:rsid w:val="00B47E9E"/>
    <w:pPr>
      <w:spacing w:line="360" w:lineRule="auto"/>
      <w:jc w:val="both"/>
    </w:pPr>
  </w:style>
  <w:style w:type="paragraph" w:styleId="Tekstkomentarza">
    <w:name w:val="annotation text"/>
    <w:basedOn w:val="Normalny"/>
    <w:link w:val="TekstkomentarzaZnak"/>
    <w:semiHidden/>
    <w:rsid w:val="00B47E9E"/>
    <w:rPr>
      <w:sz w:val="20"/>
    </w:rPr>
  </w:style>
  <w:style w:type="paragraph" w:styleId="Tekstdymka">
    <w:name w:val="Balloon Text"/>
    <w:basedOn w:val="Normalny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Normalny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Tekstpodstawowy">
    <w:name w:val="Body Text"/>
    <w:basedOn w:val="Normalny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kstpodstawowy2">
    <w:name w:val="Body Text 2"/>
    <w:basedOn w:val="Normalny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Normalny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Domylnaczcionkaakapitu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character" w:customStyle="1" w:styleId="Nagwek2Znak">
    <w:name w:val="Nagłówek 2 Znak"/>
    <w:basedOn w:val="Domylnaczcionkaakapitu"/>
    <w:link w:val="Nagwek2"/>
    <w:rsid w:val="00EB263C"/>
    <w:rPr>
      <w:rFonts w:ascii="Arial" w:hAnsi="Arial"/>
      <w:b/>
      <w:bCs/>
      <w:iCs/>
      <w:sz w:val="12"/>
    </w:rPr>
  </w:style>
  <w:style w:type="character" w:customStyle="1" w:styleId="xrtl1">
    <w:name w:val="xr_tl1"/>
    <w:basedOn w:val="Domylnaczcionkaakapitu"/>
    <w:rsid w:val="00591FB7"/>
  </w:style>
  <w:style w:type="table" w:styleId="Tabela-Siatka">
    <w:name w:val="Table Grid"/>
    <w:basedOn w:val="Standardowy"/>
    <w:rsid w:val="00C9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2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386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923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32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322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32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9421BD"/>
    <w:rPr>
      <w:rFonts w:ascii="Arial" w:hAnsi="Arial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mailto:Witkowska@man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Katarzyna.Michta@man.eu" TargetMode="External"/><Relationship Id="rId5" Type="http://schemas.openxmlformats.org/officeDocument/2006/relationships/hyperlink" Target="mailto:Witkowska@man.eu" TargetMode="External"/><Relationship Id="rId4" Type="http://schemas.openxmlformats.org/officeDocument/2006/relationships/hyperlink" Target="mailto:Katarzyna.Michta@man.e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7DF3-7FF0-4485-94AF-324A1D61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2022-11-10T10:35:00Z</dcterms:created>
  <dcterms:modified xsi:type="dcterms:W3CDTF">2022-11-10T10:37:00Z</dcterms:modified>
</cp:coreProperties>
</file>